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423BE8" w14:textId="22D64F69" w:rsidR="00A17E21" w:rsidRDefault="00E95E40" w:rsidP="002434C4">
      <w:pPr>
        <w:jc w:val="center"/>
        <w:rPr>
          <w:rFonts w:ascii="Arial" w:hAnsi="Arial" w:cs="Arial"/>
          <w:b/>
          <w:bCs/>
          <w:sz w:val="40"/>
          <w:szCs w:val="40"/>
        </w:rPr>
      </w:pPr>
      <w:r w:rsidRPr="00E95E40">
        <w:rPr>
          <w:rFonts w:ascii="Arial" w:hAnsi="Arial" w:cs="Arial"/>
          <w:b/>
          <w:bCs/>
          <w:sz w:val="40"/>
          <w:szCs w:val="40"/>
        </w:rPr>
        <w:t>1x1 des wahre, biblischen Christentums</w:t>
      </w:r>
      <w:r>
        <w:rPr>
          <w:rFonts w:ascii="Arial" w:hAnsi="Arial" w:cs="Arial"/>
          <w:b/>
          <w:bCs/>
          <w:sz w:val="40"/>
          <w:szCs w:val="40"/>
        </w:rPr>
        <w:t xml:space="preserve"> 3</w:t>
      </w:r>
    </w:p>
    <w:p w14:paraId="08D76D7D" w14:textId="77777777" w:rsidR="00E95E40" w:rsidRPr="003B12F1" w:rsidRDefault="00E95E40">
      <w:pPr>
        <w:rPr>
          <w:rFonts w:ascii="Arial" w:hAnsi="Arial" w:cs="Arial"/>
          <w:b/>
          <w:bCs/>
          <w:sz w:val="4"/>
          <w:szCs w:val="4"/>
        </w:rPr>
      </w:pPr>
    </w:p>
    <w:p w14:paraId="6FC1FEAD" w14:textId="61811273" w:rsidR="00E95E40" w:rsidRPr="00516E61" w:rsidRDefault="00E95E40">
      <w:pPr>
        <w:rPr>
          <w:rFonts w:ascii="Arial" w:hAnsi="Arial" w:cs="Arial"/>
          <w:sz w:val="26"/>
          <w:szCs w:val="26"/>
        </w:rPr>
      </w:pPr>
      <w:r w:rsidRPr="00516E61">
        <w:rPr>
          <w:rFonts w:ascii="Arial" w:hAnsi="Arial" w:cs="Arial"/>
          <w:sz w:val="26"/>
          <w:szCs w:val="26"/>
        </w:rPr>
        <w:t>Deine völlige Verdorbenheit und Sünde hast du als Mensch von deinen Eltern geerbt. Für GOTT bist du tot in deiner Sünde. Du kannst zwar hören, wenn in einer Kirche oder Gemeinde jemand über GOTT spricht, aus der Bibel gelesen wird etc. – dein Gehör funktioniert, dein Gehirn kann das Gehörte oder Gelesene verarbeiten.</w:t>
      </w:r>
    </w:p>
    <w:p w14:paraId="2DCFE1D3" w14:textId="25987307" w:rsidR="00E95E40" w:rsidRPr="00516E61" w:rsidRDefault="00E95E40">
      <w:pPr>
        <w:rPr>
          <w:rFonts w:ascii="Arial" w:hAnsi="Arial" w:cs="Arial"/>
          <w:sz w:val="26"/>
          <w:szCs w:val="26"/>
        </w:rPr>
      </w:pPr>
      <w:r w:rsidRPr="00516E61">
        <w:rPr>
          <w:rFonts w:ascii="Arial" w:hAnsi="Arial" w:cs="Arial"/>
          <w:sz w:val="26"/>
          <w:szCs w:val="26"/>
        </w:rPr>
        <w:t>Aber es bliebt ohne Wirkung, ohne Reaktion.</w:t>
      </w:r>
    </w:p>
    <w:p w14:paraId="6F48891D" w14:textId="5151A40A" w:rsidR="005A221D" w:rsidRPr="00516E61" w:rsidRDefault="00E95E40">
      <w:pPr>
        <w:rPr>
          <w:rFonts w:ascii="Arial" w:hAnsi="Arial" w:cs="Arial"/>
          <w:sz w:val="26"/>
          <w:szCs w:val="26"/>
        </w:rPr>
      </w:pPr>
      <w:r w:rsidRPr="00516E61">
        <w:rPr>
          <w:rFonts w:ascii="Arial" w:hAnsi="Arial" w:cs="Arial"/>
          <w:sz w:val="26"/>
          <w:szCs w:val="26"/>
        </w:rPr>
        <w:t>Das bedeutete</w:t>
      </w:r>
      <w:r w:rsidR="005A221D" w:rsidRPr="00516E61">
        <w:rPr>
          <w:rFonts w:ascii="Arial" w:hAnsi="Arial" w:cs="Arial"/>
          <w:sz w:val="26"/>
          <w:szCs w:val="26"/>
        </w:rPr>
        <w:t>:</w:t>
      </w:r>
    </w:p>
    <w:p w14:paraId="5648E40F" w14:textId="77777777" w:rsidR="005A221D" w:rsidRPr="00516E61" w:rsidRDefault="005A221D" w:rsidP="00E540D2">
      <w:pPr>
        <w:jc w:val="center"/>
        <w:rPr>
          <w:rFonts w:ascii="Arial" w:hAnsi="Arial" w:cs="Arial"/>
          <w:b/>
          <w:bCs/>
          <w:sz w:val="26"/>
          <w:szCs w:val="26"/>
        </w:rPr>
      </w:pPr>
      <w:r w:rsidRPr="00516E61">
        <w:rPr>
          <w:rFonts w:ascii="Arial" w:hAnsi="Arial" w:cs="Arial"/>
          <w:b/>
          <w:bCs/>
          <w:sz w:val="26"/>
          <w:szCs w:val="26"/>
        </w:rPr>
        <w:t xml:space="preserve">Du bist </w:t>
      </w:r>
      <w:r w:rsidR="00E95E40" w:rsidRPr="00516E61">
        <w:rPr>
          <w:rFonts w:ascii="Arial" w:hAnsi="Arial" w:cs="Arial"/>
          <w:b/>
          <w:bCs/>
          <w:sz w:val="26"/>
          <w:szCs w:val="26"/>
        </w:rPr>
        <w:t>tot in Sünde.</w:t>
      </w:r>
    </w:p>
    <w:p w14:paraId="5A7F8E8B" w14:textId="320B68E7" w:rsidR="005A221D" w:rsidRPr="00516E61" w:rsidRDefault="005A221D">
      <w:pPr>
        <w:rPr>
          <w:rFonts w:ascii="Arial" w:hAnsi="Arial" w:cs="Arial"/>
          <w:sz w:val="26"/>
          <w:szCs w:val="26"/>
        </w:rPr>
      </w:pPr>
      <w:r w:rsidRPr="00516E61">
        <w:rPr>
          <w:rFonts w:ascii="Arial" w:hAnsi="Arial" w:cs="Arial"/>
          <w:sz w:val="26"/>
          <w:szCs w:val="26"/>
        </w:rPr>
        <w:t xml:space="preserve">Es gibt nichts in deinem Herzen, das reagieren könnte, wenn GOTT ruft. Da ist kein Rest von Licht, </w:t>
      </w:r>
      <w:r w:rsidR="002434C4">
        <w:rPr>
          <w:rFonts w:ascii="Arial" w:hAnsi="Arial" w:cs="Arial"/>
          <w:sz w:val="26"/>
          <w:szCs w:val="26"/>
        </w:rPr>
        <w:t xml:space="preserve">keine </w:t>
      </w:r>
      <w:r w:rsidRPr="00516E61">
        <w:rPr>
          <w:rFonts w:ascii="Arial" w:hAnsi="Arial" w:cs="Arial"/>
          <w:sz w:val="26"/>
          <w:szCs w:val="26"/>
        </w:rPr>
        <w:t xml:space="preserve">Einsicht, </w:t>
      </w:r>
      <w:r w:rsidR="002434C4">
        <w:rPr>
          <w:rFonts w:ascii="Arial" w:hAnsi="Arial" w:cs="Arial"/>
          <w:sz w:val="26"/>
          <w:szCs w:val="26"/>
        </w:rPr>
        <w:t xml:space="preserve">keine </w:t>
      </w:r>
      <w:r w:rsidRPr="00516E61">
        <w:rPr>
          <w:rFonts w:ascii="Arial" w:hAnsi="Arial" w:cs="Arial"/>
          <w:sz w:val="26"/>
          <w:szCs w:val="26"/>
        </w:rPr>
        <w:t xml:space="preserve">Fähigkeit zur Entscheidung für GOTT übrig. </w:t>
      </w:r>
    </w:p>
    <w:p w14:paraId="5C4A4CC4" w14:textId="516062B3" w:rsidR="00E95E40" w:rsidRPr="00516E61" w:rsidRDefault="002434C4">
      <w:pPr>
        <w:rPr>
          <w:rFonts w:ascii="Arial" w:hAnsi="Arial" w:cs="Arial"/>
          <w:sz w:val="26"/>
          <w:szCs w:val="26"/>
        </w:rPr>
      </w:pPr>
      <w:r>
        <w:rPr>
          <w:rFonts w:ascii="Arial" w:hAnsi="Arial" w:cs="Arial"/>
          <w:sz w:val="26"/>
          <w:szCs w:val="26"/>
        </w:rPr>
        <w:t>Du bist t</w:t>
      </w:r>
      <w:r w:rsidR="00E95E40" w:rsidRPr="00516E61">
        <w:rPr>
          <w:rFonts w:ascii="Arial" w:hAnsi="Arial" w:cs="Arial"/>
          <w:sz w:val="26"/>
          <w:szCs w:val="26"/>
        </w:rPr>
        <w:t>ot für GOTTES Reden.</w:t>
      </w:r>
    </w:p>
    <w:p w14:paraId="284B65C3" w14:textId="77777777" w:rsidR="005A221D" w:rsidRPr="002434C4" w:rsidRDefault="005A221D">
      <w:pPr>
        <w:rPr>
          <w:rFonts w:ascii="Arial" w:hAnsi="Arial" w:cs="Arial"/>
          <w:sz w:val="6"/>
          <w:szCs w:val="6"/>
        </w:rPr>
      </w:pPr>
    </w:p>
    <w:p w14:paraId="5C32C62C" w14:textId="14797782" w:rsidR="005A221D" w:rsidRPr="00516E61" w:rsidRDefault="005A221D">
      <w:pPr>
        <w:rPr>
          <w:rFonts w:ascii="Arial" w:hAnsi="Arial" w:cs="Arial"/>
          <w:sz w:val="26"/>
          <w:szCs w:val="26"/>
        </w:rPr>
      </w:pPr>
      <w:r w:rsidRPr="00516E61">
        <w:rPr>
          <w:rFonts w:ascii="Arial" w:hAnsi="Arial" w:cs="Arial"/>
          <w:sz w:val="26"/>
          <w:szCs w:val="26"/>
        </w:rPr>
        <w:t xml:space="preserve">Wenn ein Mensch errettet werden soll, </w:t>
      </w:r>
      <w:r w:rsidRPr="00516E61">
        <w:rPr>
          <w:rFonts w:ascii="Arial" w:hAnsi="Arial" w:cs="Arial"/>
          <w:b/>
          <w:bCs/>
          <w:sz w:val="26"/>
          <w:szCs w:val="26"/>
        </w:rPr>
        <w:t>muss GOTT zuerst aktiv werden</w:t>
      </w:r>
      <w:r w:rsidRPr="00516E61">
        <w:rPr>
          <w:rFonts w:ascii="Arial" w:hAnsi="Arial" w:cs="Arial"/>
          <w:sz w:val="26"/>
          <w:szCs w:val="26"/>
        </w:rPr>
        <w:t>.</w:t>
      </w:r>
    </w:p>
    <w:p w14:paraId="04FBB3F8" w14:textId="556C4C0A" w:rsidR="005A221D" w:rsidRPr="00516E61" w:rsidRDefault="005A221D">
      <w:pPr>
        <w:rPr>
          <w:rFonts w:ascii="Arial" w:hAnsi="Arial" w:cs="Arial"/>
          <w:sz w:val="26"/>
          <w:szCs w:val="26"/>
        </w:rPr>
      </w:pPr>
      <w:r w:rsidRPr="00516E61">
        <w:rPr>
          <w:rFonts w:ascii="Arial" w:hAnsi="Arial" w:cs="Arial"/>
          <w:sz w:val="26"/>
          <w:szCs w:val="26"/>
        </w:rPr>
        <w:t xml:space="preserve">Errettung geschieht </w:t>
      </w:r>
      <w:r w:rsidRPr="003B12F1">
        <w:rPr>
          <w:rFonts w:ascii="Arial" w:hAnsi="Arial" w:cs="Arial"/>
          <w:b/>
          <w:bCs/>
          <w:sz w:val="26"/>
          <w:szCs w:val="26"/>
        </w:rPr>
        <w:t>immer aus dem Willen GOTTES</w:t>
      </w:r>
      <w:r w:rsidRPr="00516E61">
        <w:rPr>
          <w:rFonts w:ascii="Arial" w:hAnsi="Arial" w:cs="Arial"/>
          <w:sz w:val="26"/>
          <w:szCs w:val="26"/>
        </w:rPr>
        <w:t xml:space="preserve"> – </w:t>
      </w:r>
      <w:r w:rsidRPr="002434C4">
        <w:rPr>
          <w:rFonts w:ascii="Arial" w:hAnsi="Arial" w:cs="Arial"/>
          <w:sz w:val="26"/>
          <w:szCs w:val="26"/>
          <w:u w:val="single"/>
        </w:rPr>
        <w:t xml:space="preserve">niemals </w:t>
      </w:r>
      <w:r w:rsidRPr="00516E61">
        <w:rPr>
          <w:rFonts w:ascii="Arial" w:hAnsi="Arial" w:cs="Arial"/>
          <w:sz w:val="26"/>
          <w:szCs w:val="26"/>
        </w:rPr>
        <w:t>aus dem Willen des Menschen.</w:t>
      </w:r>
    </w:p>
    <w:p w14:paraId="5304EDDD" w14:textId="77777777" w:rsidR="00DB1F56" w:rsidRDefault="00BC517E">
      <w:pPr>
        <w:rPr>
          <w:rFonts w:ascii="Arial" w:hAnsi="Arial" w:cs="Arial"/>
          <w:sz w:val="26"/>
          <w:szCs w:val="26"/>
        </w:rPr>
      </w:pPr>
      <w:r w:rsidRPr="00516E61">
        <w:rPr>
          <w:rFonts w:ascii="Arial" w:hAnsi="Arial" w:cs="Arial"/>
          <w:sz w:val="26"/>
          <w:szCs w:val="26"/>
        </w:rPr>
        <w:t>GOTTES WORT lehrt diese Wahrheit in strahlendem Licht. Wer immer das leugnet, tut der Schrift Gewalt an, verdreht sie</w:t>
      </w:r>
      <w:r w:rsidR="00E540D2" w:rsidRPr="00516E61">
        <w:rPr>
          <w:rFonts w:ascii="Arial" w:hAnsi="Arial" w:cs="Arial"/>
          <w:sz w:val="26"/>
          <w:szCs w:val="26"/>
        </w:rPr>
        <w:t>.</w:t>
      </w:r>
    </w:p>
    <w:p w14:paraId="0085FB47" w14:textId="33383616" w:rsidR="00BC517E" w:rsidRPr="00516E61" w:rsidRDefault="00DB1F56">
      <w:pPr>
        <w:rPr>
          <w:rFonts w:ascii="Arial" w:hAnsi="Arial" w:cs="Arial"/>
          <w:sz w:val="26"/>
          <w:szCs w:val="26"/>
        </w:rPr>
      </w:pPr>
      <w:r>
        <w:rPr>
          <w:rFonts w:ascii="Arial" w:hAnsi="Arial" w:cs="Arial"/>
          <w:sz w:val="26"/>
          <w:szCs w:val="26"/>
        </w:rPr>
        <w:t xml:space="preserve">Der </w:t>
      </w:r>
      <w:r w:rsidRPr="00516E61">
        <w:rPr>
          <w:rFonts w:ascii="Arial" w:hAnsi="Arial" w:cs="Arial"/>
          <w:sz w:val="26"/>
          <w:szCs w:val="26"/>
        </w:rPr>
        <w:t>Mensch</w:t>
      </w:r>
      <w:r>
        <w:rPr>
          <w:rFonts w:ascii="Arial" w:hAnsi="Arial" w:cs="Arial"/>
          <w:sz w:val="26"/>
          <w:szCs w:val="26"/>
        </w:rPr>
        <w:t xml:space="preserve"> will sehr gerne für sich</w:t>
      </w:r>
      <w:r w:rsidRPr="00516E61">
        <w:rPr>
          <w:rFonts w:ascii="Arial" w:hAnsi="Arial" w:cs="Arial"/>
          <w:sz w:val="26"/>
          <w:szCs w:val="26"/>
        </w:rPr>
        <w:t xml:space="preserve"> </w:t>
      </w:r>
      <w:r w:rsidRPr="00DB1F56">
        <w:rPr>
          <w:rFonts w:ascii="Arial" w:hAnsi="Arial" w:cs="Arial"/>
          <w:b/>
          <w:bCs/>
          <w:sz w:val="26"/>
          <w:szCs w:val="26"/>
        </w:rPr>
        <w:t>mehr</w:t>
      </w:r>
      <w:r w:rsidRPr="00516E61">
        <w:rPr>
          <w:rFonts w:ascii="Arial" w:hAnsi="Arial" w:cs="Arial"/>
          <w:sz w:val="26"/>
          <w:szCs w:val="26"/>
        </w:rPr>
        <w:t xml:space="preserve"> geistliche Fähigkeiten, </w:t>
      </w:r>
      <w:r w:rsidRPr="00DB1F56">
        <w:rPr>
          <w:rFonts w:ascii="Arial" w:hAnsi="Arial" w:cs="Arial"/>
          <w:b/>
          <w:bCs/>
          <w:sz w:val="26"/>
          <w:szCs w:val="26"/>
        </w:rPr>
        <w:t>mehr</w:t>
      </w:r>
      <w:r w:rsidRPr="00516E61">
        <w:rPr>
          <w:rFonts w:ascii="Arial" w:hAnsi="Arial" w:cs="Arial"/>
          <w:sz w:val="26"/>
          <w:szCs w:val="26"/>
        </w:rPr>
        <w:t xml:space="preserve"> Licht, </w:t>
      </w:r>
      <w:r w:rsidRPr="00DB1F56">
        <w:rPr>
          <w:rFonts w:ascii="Arial" w:hAnsi="Arial" w:cs="Arial"/>
          <w:b/>
          <w:bCs/>
          <w:sz w:val="26"/>
          <w:szCs w:val="26"/>
        </w:rPr>
        <w:t>mehr</w:t>
      </w:r>
      <w:r w:rsidRPr="00516E61">
        <w:rPr>
          <w:rFonts w:ascii="Arial" w:hAnsi="Arial" w:cs="Arial"/>
          <w:sz w:val="26"/>
          <w:szCs w:val="26"/>
        </w:rPr>
        <w:t xml:space="preserve"> Entscheidungshoheit zu</w:t>
      </w:r>
      <w:r>
        <w:rPr>
          <w:rFonts w:ascii="Arial" w:hAnsi="Arial" w:cs="Arial"/>
          <w:sz w:val="26"/>
          <w:szCs w:val="26"/>
        </w:rPr>
        <w:t xml:space="preserve">gesprochen bekommen und ist dafür bereit, die Bibel zu dahingehend umzudeuten. </w:t>
      </w:r>
      <w:r w:rsidR="00F21F0E" w:rsidRPr="00516E61">
        <w:rPr>
          <w:rFonts w:ascii="Arial" w:hAnsi="Arial" w:cs="Arial"/>
          <w:sz w:val="26"/>
          <w:szCs w:val="26"/>
        </w:rPr>
        <w:t xml:space="preserve">Dies endet dann in gotteslästerlichem, finsterem Irrtum. </w:t>
      </w:r>
    </w:p>
    <w:p w14:paraId="0ECB17EF" w14:textId="0004A97F" w:rsidR="00E95E40" w:rsidRDefault="00E540D2">
      <w:pPr>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1660288" behindDoc="0" locked="0" layoutInCell="1" allowOverlap="1" wp14:anchorId="7A3429D4" wp14:editId="1DCF9C1A">
                <wp:simplePos x="0" y="0"/>
                <wp:positionH relativeFrom="column">
                  <wp:posOffset>53975</wp:posOffset>
                </wp:positionH>
                <wp:positionV relativeFrom="paragraph">
                  <wp:posOffset>45830</wp:posOffset>
                </wp:positionV>
                <wp:extent cx="2794315" cy="1056387"/>
                <wp:effectExtent l="0" t="0" r="12700" b="10795"/>
                <wp:wrapNone/>
                <wp:docPr id="1197492205" name="Textfeld 3"/>
                <wp:cNvGraphicFramePr/>
                <a:graphic xmlns:a="http://schemas.openxmlformats.org/drawingml/2006/main">
                  <a:graphicData uri="http://schemas.microsoft.com/office/word/2010/wordprocessingShape">
                    <wps:wsp>
                      <wps:cNvSpPr txBox="1"/>
                      <wps:spPr>
                        <a:xfrm>
                          <a:off x="0" y="0"/>
                          <a:ext cx="2794315" cy="1056387"/>
                        </a:xfrm>
                        <a:prstGeom prst="rect">
                          <a:avLst/>
                        </a:prstGeom>
                        <a:solidFill>
                          <a:schemeClr val="lt1"/>
                        </a:solidFill>
                        <a:ln w="6350">
                          <a:solidFill>
                            <a:prstClr val="black"/>
                          </a:solidFill>
                        </a:ln>
                      </wps:spPr>
                      <wps:txbx>
                        <w:txbxContent>
                          <w:p w14:paraId="5F1BF839" w14:textId="7372425E" w:rsidR="00BC517E" w:rsidRPr="00BC517E" w:rsidRDefault="00BC517E" w:rsidP="00BC517E">
                            <w:pPr>
                              <w:rPr>
                                <w:rFonts w:ascii="Arial" w:hAnsi="Arial" w:cs="Arial"/>
                                <w:b/>
                                <w:bCs/>
                                <w:i/>
                                <w:iCs/>
                                <w:sz w:val="26"/>
                                <w:szCs w:val="26"/>
                              </w:rPr>
                            </w:pPr>
                            <w:r w:rsidRPr="00BC517E">
                              <w:rPr>
                                <w:rFonts w:ascii="Arial" w:hAnsi="Arial" w:cs="Arial"/>
                                <w:b/>
                                <w:bCs/>
                                <w:i/>
                                <w:iCs/>
                                <w:sz w:val="26"/>
                                <w:szCs w:val="26"/>
                              </w:rPr>
                              <w:t xml:space="preserve">die nicht aus menschlichem Geblüt noch aus dem Willen des Fleisches noch aus dem Willen eines Mannes, sondern aus GOTT </w:t>
                            </w:r>
                            <w:r w:rsidRPr="00F21F0E">
                              <w:rPr>
                                <w:rFonts w:ascii="Arial" w:hAnsi="Arial" w:cs="Arial"/>
                                <w:b/>
                                <w:bCs/>
                                <w:i/>
                                <w:iCs/>
                                <w:sz w:val="26"/>
                                <w:szCs w:val="26"/>
                                <w:u w:val="single"/>
                              </w:rPr>
                              <w:t>geboren</w:t>
                            </w:r>
                            <w:r w:rsidRPr="00BC517E">
                              <w:rPr>
                                <w:rFonts w:ascii="Arial" w:hAnsi="Arial" w:cs="Arial"/>
                                <w:b/>
                                <w:bCs/>
                                <w:i/>
                                <w:iCs/>
                                <w:sz w:val="26"/>
                                <w:szCs w:val="26"/>
                              </w:rPr>
                              <w:t xml:space="preserve"> sind.</w:t>
                            </w:r>
                            <w:r w:rsidR="00F21F0E">
                              <w:rPr>
                                <w:rFonts w:ascii="Arial" w:hAnsi="Arial" w:cs="Arial"/>
                                <w:b/>
                                <w:bCs/>
                                <w:i/>
                                <w:iCs/>
                                <w:sz w:val="26"/>
                                <w:szCs w:val="26"/>
                              </w:rPr>
                              <w:t xml:space="preserve"> </w:t>
                            </w:r>
                            <w:r w:rsidR="00F21F0E" w:rsidRPr="00F21F0E">
                              <w:rPr>
                                <w:rFonts w:ascii="Arial" w:hAnsi="Arial" w:cs="Arial"/>
                                <w:sz w:val="21"/>
                                <w:szCs w:val="21"/>
                              </w:rPr>
                              <w:t>Johannes 1,13</w:t>
                            </w:r>
                          </w:p>
                          <w:p w14:paraId="326826BE" w14:textId="77777777" w:rsidR="00BC517E" w:rsidRDefault="00BC51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3429D4" id="_x0000_t202" coordsize="21600,21600" o:spt="202" path="m,l,21600r21600,l21600,xe">
                <v:stroke joinstyle="miter"/>
                <v:path gradientshapeok="t" o:connecttype="rect"/>
              </v:shapetype>
              <v:shape id="Textfeld 3" o:spid="_x0000_s1026" type="#_x0000_t202" style="position:absolute;margin-left:4.25pt;margin-top:3.6pt;width:220pt;height:8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" fillcolor="white [3201]" strokeweight=".5pt">
                <v:textbox>
                  <w:txbxContent>
                    <w:p w14:paraId="5F1BF839" w14:textId="7372425E" w:rsidR="00BC517E" w:rsidRPr="00BC517E" w:rsidRDefault="00BC517E" w:rsidP="00BC517E">
                      <w:pPr>
                        <w:rPr>
                          <w:rFonts w:ascii="Arial" w:hAnsi="Arial" w:cs="Arial"/>
                          <w:b/>
                          <w:bCs/>
                          <w:i/>
                          <w:iCs/>
                          <w:sz w:val="26"/>
                          <w:szCs w:val="26"/>
                        </w:rPr>
                      </w:pPr>
                      <w:r w:rsidRPr="00BC517E">
                        <w:rPr>
                          <w:rFonts w:ascii="Arial" w:hAnsi="Arial" w:cs="Arial"/>
                          <w:b/>
                          <w:bCs/>
                          <w:i/>
                          <w:iCs/>
                          <w:sz w:val="26"/>
                          <w:szCs w:val="26"/>
                        </w:rPr>
                        <w:t xml:space="preserve">die nicht aus menschlichem Geblüt noch aus dem Willen des Fleisches noch aus dem Willen eines Mannes, sondern aus GOTT </w:t>
                      </w:r>
                      <w:r w:rsidRPr="00F21F0E">
                        <w:rPr>
                          <w:rFonts w:ascii="Arial" w:hAnsi="Arial" w:cs="Arial"/>
                          <w:b/>
                          <w:bCs/>
                          <w:i/>
                          <w:iCs/>
                          <w:sz w:val="26"/>
                          <w:szCs w:val="26"/>
                          <w:u w:val="single"/>
                        </w:rPr>
                        <w:t>geboren</w:t>
                      </w:r>
                      <w:r w:rsidRPr="00BC517E">
                        <w:rPr>
                          <w:rFonts w:ascii="Arial" w:hAnsi="Arial" w:cs="Arial"/>
                          <w:b/>
                          <w:bCs/>
                          <w:i/>
                          <w:iCs/>
                          <w:sz w:val="26"/>
                          <w:szCs w:val="26"/>
                        </w:rPr>
                        <w:t xml:space="preserve"> sind.</w:t>
                      </w:r>
                      <w:r w:rsidR="00F21F0E">
                        <w:rPr>
                          <w:rFonts w:ascii="Arial" w:hAnsi="Arial" w:cs="Arial"/>
                          <w:b/>
                          <w:bCs/>
                          <w:i/>
                          <w:iCs/>
                          <w:sz w:val="26"/>
                          <w:szCs w:val="26"/>
                        </w:rPr>
                        <w:t xml:space="preserve"> </w:t>
                      </w:r>
                      <w:r w:rsidR="00F21F0E" w:rsidRPr="00F21F0E">
                        <w:rPr>
                          <w:rFonts w:ascii="Arial" w:hAnsi="Arial" w:cs="Arial"/>
                          <w:sz w:val="21"/>
                          <w:szCs w:val="21"/>
                        </w:rPr>
                        <w:t>Johannes 1,13</w:t>
                      </w:r>
                    </w:p>
                    <w:p w14:paraId="326826BE" w14:textId="77777777" w:rsidR="00BC517E" w:rsidRDefault="00BC517E"/>
                  </w:txbxContent>
                </v:textbox>
              </v:shape>
            </w:pict>
          </mc:Fallback>
        </mc:AlternateContent>
      </w:r>
      <w:r>
        <w:rPr>
          <w:rFonts w:ascii="Arial" w:hAnsi="Arial" w:cs="Arial"/>
          <w:noProof/>
          <w:sz w:val="18"/>
          <w:szCs w:val="18"/>
        </w:rPr>
        <mc:AlternateContent>
          <mc:Choice Requires="wps">
            <w:drawing>
              <wp:anchor distT="0" distB="0" distL="114300" distR="114300" simplePos="0" relativeHeight="251662336" behindDoc="0" locked="0" layoutInCell="1" allowOverlap="1" wp14:anchorId="7B503850" wp14:editId="10FFE9BB">
                <wp:simplePos x="0" y="0"/>
                <wp:positionH relativeFrom="column">
                  <wp:posOffset>3456305</wp:posOffset>
                </wp:positionH>
                <wp:positionV relativeFrom="paragraph">
                  <wp:posOffset>34578</wp:posOffset>
                </wp:positionV>
                <wp:extent cx="2839751" cy="1067747"/>
                <wp:effectExtent l="0" t="0" r="17780" b="12065"/>
                <wp:wrapNone/>
                <wp:docPr id="1868653933" name="Textfeld 3"/>
                <wp:cNvGraphicFramePr/>
                <a:graphic xmlns:a="http://schemas.openxmlformats.org/drawingml/2006/main">
                  <a:graphicData uri="http://schemas.microsoft.com/office/word/2010/wordprocessingShape">
                    <wps:wsp>
                      <wps:cNvSpPr txBox="1"/>
                      <wps:spPr>
                        <a:xfrm>
                          <a:off x="0" y="0"/>
                          <a:ext cx="2839751" cy="1067747"/>
                        </a:xfrm>
                        <a:prstGeom prst="rect">
                          <a:avLst/>
                        </a:prstGeom>
                        <a:solidFill>
                          <a:schemeClr val="lt1"/>
                        </a:solidFill>
                        <a:ln w="6350">
                          <a:solidFill>
                            <a:prstClr val="black"/>
                          </a:solidFill>
                        </a:ln>
                      </wps:spPr>
                      <wps:txbx>
                        <w:txbxContent>
                          <w:p w14:paraId="1E4C1715" w14:textId="6F82E58B" w:rsidR="00BC517E" w:rsidRPr="00BC517E" w:rsidRDefault="00BC517E" w:rsidP="00BC517E">
                            <w:pPr>
                              <w:rPr>
                                <w:rFonts w:ascii="Arial" w:hAnsi="Arial" w:cs="Arial"/>
                                <w:b/>
                                <w:bCs/>
                                <w:i/>
                                <w:iCs/>
                                <w:sz w:val="26"/>
                                <w:szCs w:val="26"/>
                              </w:rPr>
                            </w:pPr>
                            <w:r w:rsidRPr="00BC517E">
                              <w:rPr>
                                <w:rFonts w:ascii="Arial" w:hAnsi="Arial" w:cs="Arial"/>
                                <w:b/>
                                <w:bCs/>
                                <w:i/>
                                <w:iCs/>
                                <w:sz w:val="26"/>
                                <w:szCs w:val="26"/>
                              </w:rPr>
                              <w:t>Nicht ihr habt mich erwählt, sondern ich habe euch erwählt und bestimmt, dass</w:t>
                            </w:r>
                            <w:r w:rsidR="00F21F0E">
                              <w:rPr>
                                <w:rFonts w:ascii="Arial" w:hAnsi="Arial" w:cs="Arial"/>
                                <w:b/>
                                <w:bCs/>
                                <w:i/>
                                <w:iCs/>
                                <w:sz w:val="26"/>
                                <w:szCs w:val="26"/>
                              </w:rPr>
                              <w:t xml:space="preserve"> </w:t>
                            </w:r>
                            <w:r w:rsidRPr="00BC517E">
                              <w:rPr>
                                <w:rFonts w:ascii="Arial" w:hAnsi="Arial" w:cs="Arial"/>
                                <w:b/>
                                <w:bCs/>
                                <w:i/>
                                <w:iCs/>
                                <w:sz w:val="26"/>
                                <w:szCs w:val="26"/>
                              </w:rPr>
                              <w:t xml:space="preserve">ihr hingeht und Frucht </w:t>
                            </w:r>
                            <w:proofErr w:type="gramStart"/>
                            <w:r w:rsidRPr="00BC517E">
                              <w:rPr>
                                <w:rFonts w:ascii="Arial" w:hAnsi="Arial" w:cs="Arial"/>
                                <w:b/>
                                <w:bCs/>
                                <w:i/>
                                <w:iCs/>
                                <w:sz w:val="26"/>
                                <w:szCs w:val="26"/>
                              </w:rPr>
                              <w:t>bringt</w:t>
                            </w:r>
                            <w:proofErr w:type="gramEnd"/>
                            <w:r w:rsidRPr="00BC517E">
                              <w:rPr>
                                <w:rFonts w:ascii="Arial" w:hAnsi="Arial" w:cs="Arial"/>
                                <w:b/>
                                <w:bCs/>
                                <w:i/>
                                <w:iCs/>
                                <w:sz w:val="26"/>
                                <w:szCs w:val="26"/>
                              </w:rPr>
                              <w:t xml:space="preserve"> und eure Frucht bleibt</w:t>
                            </w:r>
                            <w:r w:rsidRPr="00BC517E">
                              <w:rPr>
                                <w:rFonts w:ascii="Arial" w:hAnsi="Arial" w:cs="Arial"/>
                                <w:b/>
                                <w:bCs/>
                                <w:i/>
                                <w:iCs/>
                                <w:sz w:val="26"/>
                                <w:szCs w:val="26"/>
                              </w:rPr>
                              <w:t>.</w:t>
                            </w:r>
                            <w:r w:rsidR="00F21F0E">
                              <w:rPr>
                                <w:rFonts w:ascii="Arial" w:hAnsi="Arial" w:cs="Arial"/>
                                <w:b/>
                                <w:bCs/>
                                <w:i/>
                                <w:iCs/>
                                <w:sz w:val="26"/>
                                <w:szCs w:val="26"/>
                              </w:rPr>
                              <w:t xml:space="preserve"> </w:t>
                            </w:r>
                            <w:r w:rsidR="00F21F0E" w:rsidRPr="00F21F0E">
                              <w:rPr>
                                <w:rFonts w:ascii="Arial" w:hAnsi="Arial" w:cs="Arial"/>
                                <w:sz w:val="22"/>
                                <w:szCs w:val="22"/>
                              </w:rPr>
                              <w:t>Johannes 15</w:t>
                            </w:r>
                            <w:r w:rsidR="00F21F0E">
                              <w:rPr>
                                <w:rFonts w:ascii="Arial" w:hAnsi="Arial" w:cs="Arial"/>
                                <w:sz w:val="22"/>
                                <w:szCs w:val="22"/>
                              </w:rPr>
                              <w:t>,16</w:t>
                            </w:r>
                          </w:p>
                          <w:p w14:paraId="0D25DD99" w14:textId="77777777" w:rsidR="00BC517E" w:rsidRDefault="00BC517E" w:rsidP="00BC51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503850" id="_x0000_s1027" type="#_x0000_t202" style="position:absolute;margin-left:272.15pt;margin-top:2.7pt;width:223.6pt;height:84.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" fillcolor="white [3201]" strokeweight=".5pt">
                <v:textbox>
                  <w:txbxContent>
                    <w:p w14:paraId="1E4C1715" w14:textId="6F82E58B" w:rsidR="00BC517E" w:rsidRPr="00BC517E" w:rsidRDefault="00BC517E" w:rsidP="00BC517E">
                      <w:pPr>
                        <w:rPr>
                          <w:rFonts w:ascii="Arial" w:hAnsi="Arial" w:cs="Arial"/>
                          <w:b/>
                          <w:bCs/>
                          <w:i/>
                          <w:iCs/>
                          <w:sz w:val="26"/>
                          <w:szCs w:val="26"/>
                        </w:rPr>
                      </w:pPr>
                      <w:r w:rsidRPr="00BC517E">
                        <w:rPr>
                          <w:rFonts w:ascii="Arial" w:hAnsi="Arial" w:cs="Arial"/>
                          <w:b/>
                          <w:bCs/>
                          <w:i/>
                          <w:iCs/>
                          <w:sz w:val="26"/>
                          <w:szCs w:val="26"/>
                        </w:rPr>
                        <w:t>Nicht ihr habt mich erwählt, sondern ich habe euch erwählt und bestimmt, dass</w:t>
                      </w:r>
                      <w:r w:rsidR="00F21F0E">
                        <w:rPr>
                          <w:rFonts w:ascii="Arial" w:hAnsi="Arial" w:cs="Arial"/>
                          <w:b/>
                          <w:bCs/>
                          <w:i/>
                          <w:iCs/>
                          <w:sz w:val="26"/>
                          <w:szCs w:val="26"/>
                        </w:rPr>
                        <w:t xml:space="preserve"> </w:t>
                      </w:r>
                      <w:r w:rsidRPr="00BC517E">
                        <w:rPr>
                          <w:rFonts w:ascii="Arial" w:hAnsi="Arial" w:cs="Arial"/>
                          <w:b/>
                          <w:bCs/>
                          <w:i/>
                          <w:iCs/>
                          <w:sz w:val="26"/>
                          <w:szCs w:val="26"/>
                        </w:rPr>
                        <w:t xml:space="preserve">ihr hingeht und Frucht </w:t>
                      </w:r>
                      <w:proofErr w:type="gramStart"/>
                      <w:r w:rsidRPr="00BC517E">
                        <w:rPr>
                          <w:rFonts w:ascii="Arial" w:hAnsi="Arial" w:cs="Arial"/>
                          <w:b/>
                          <w:bCs/>
                          <w:i/>
                          <w:iCs/>
                          <w:sz w:val="26"/>
                          <w:szCs w:val="26"/>
                        </w:rPr>
                        <w:t>bringt</w:t>
                      </w:r>
                      <w:proofErr w:type="gramEnd"/>
                      <w:r w:rsidRPr="00BC517E">
                        <w:rPr>
                          <w:rFonts w:ascii="Arial" w:hAnsi="Arial" w:cs="Arial"/>
                          <w:b/>
                          <w:bCs/>
                          <w:i/>
                          <w:iCs/>
                          <w:sz w:val="26"/>
                          <w:szCs w:val="26"/>
                        </w:rPr>
                        <w:t xml:space="preserve"> und eure Frucht bleibt</w:t>
                      </w:r>
                      <w:r w:rsidRPr="00BC517E">
                        <w:rPr>
                          <w:rFonts w:ascii="Arial" w:hAnsi="Arial" w:cs="Arial"/>
                          <w:b/>
                          <w:bCs/>
                          <w:i/>
                          <w:iCs/>
                          <w:sz w:val="26"/>
                          <w:szCs w:val="26"/>
                        </w:rPr>
                        <w:t>.</w:t>
                      </w:r>
                      <w:r w:rsidR="00F21F0E">
                        <w:rPr>
                          <w:rFonts w:ascii="Arial" w:hAnsi="Arial" w:cs="Arial"/>
                          <w:b/>
                          <w:bCs/>
                          <w:i/>
                          <w:iCs/>
                          <w:sz w:val="26"/>
                          <w:szCs w:val="26"/>
                        </w:rPr>
                        <w:t xml:space="preserve"> </w:t>
                      </w:r>
                      <w:r w:rsidR="00F21F0E" w:rsidRPr="00F21F0E">
                        <w:rPr>
                          <w:rFonts w:ascii="Arial" w:hAnsi="Arial" w:cs="Arial"/>
                          <w:sz w:val="22"/>
                          <w:szCs w:val="22"/>
                        </w:rPr>
                        <w:t>Johannes 15</w:t>
                      </w:r>
                      <w:r w:rsidR="00F21F0E">
                        <w:rPr>
                          <w:rFonts w:ascii="Arial" w:hAnsi="Arial" w:cs="Arial"/>
                          <w:sz w:val="22"/>
                          <w:szCs w:val="22"/>
                        </w:rPr>
                        <w:t>,16</w:t>
                      </w:r>
                    </w:p>
                    <w:p w14:paraId="0D25DD99" w14:textId="77777777" w:rsidR="00BC517E" w:rsidRDefault="00BC517E" w:rsidP="00BC517E"/>
                  </w:txbxContent>
                </v:textbox>
              </v:shape>
            </w:pict>
          </mc:Fallback>
        </mc:AlternateContent>
      </w:r>
    </w:p>
    <w:p w14:paraId="3DCFDD39" w14:textId="2563C837" w:rsidR="00BC517E" w:rsidRDefault="00BC517E">
      <w:pPr>
        <w:rPr>
          <w:rFonts w:ascii="Arial" w:hAnsi="Arial" w:cs="Arial"/>
          <w:sz w:val="18"/>
          <w:szCs w:val="18"/>
        </w:rPr>
      </w:pPr>
    </w:p>
    <w:p w14:paraId="4425BC79" w14:textId="06D6F9AE" w:rsidR="00BC517E" w:rsidRDefault="00BC517E">
      <w:pPr>
        <w:rPr>
          <w:rFonts w:ascii="Arial" w:hAnsi="Arial" w:cs="Arial"/>
          <w:sz w:val="28"/>
          <w:szCs w:val="28"/>
        </w:rPr>
      </w:pPr>
    </w:p>
    <w:p w14:paraId="7933B1DD" w14:textId="76F484D0" w:rsidR="005A221D" w:rsidRDefault="005A221D">
      <w:pPr>
        <w:rPr>
          <w:rFonts w:ascii="Arial" w:hAnsi="Arial" w:cs="Arial"/>
          <w:sz w:val="28"/>
          <w:szCs w:val="28"/>
        </w:rPr>
      </w:pPr>
    </w:p>
    <w:p w14:paraId="49B301DF" w14:textId="628E4CAF" w:rsidR="005A221D" w:rsidRDefault="005A221D">
      <w:pPr>
        <w:rPr>
          <w:rFonts w:ascii="Arial" w:hAnsi="Arial" w:cs="Arial"/>
          <w:sz w:val="28"/>
          <w:szCs w:val="28"/>
        </w:rPr>
      </w:pPr>
    </w:p>
    <w:p w14:paraId="64BD9C7D" w14:textId="3CEF8895" w:rsidR="00E95E40" w:rsidRDefault="005A221D">
      <w:pPr>
        <w:rPr>
          <w:rFonts w:ascii="Arial" w:hAnsi="Arial" w:cs="Arial"/>
          <w:b/>
          <w:bCs/>
          <w:i/>
          <w:iCs/>
          <w:sz w:val="28"/>
          <w:szCs w:val="28"/>
        </w:rPr>
      </w:pPr>
      <w:r w:rsidRPr="005A221D">
        <w:rPr>
          <w:rFonts w:ascii="Arial" w:hAnsi="Arial" w:cs="Arial"/>
          <w:b/>
          <w:bCs/>
          <w:i/>
          <w:iCs/>
          <w:sz w:val="28"/>
          <w:szCs w:val="28"/>
        </w:rPr>
        <w:t xml:space="preserve"> </w:t>
      </w:r>
    </w:p>
    <w:p w14:paraId="7159753C" w14:textId="4C57954B" w:rsidR="00E540D2" w:rsidRPr="00E540D2" w:rsidRDefault="003B12F1" w:rsidP="00E540D2">
      <w:pPr>
        <w:rPr>
          <w:rFonts w:ascii="Arial" w:hAnsi="Arial" w:cs="Arial"/>
          <w:sz w:val="28"/>
          <w:szCs w:val="28"/>
        </w:rPr>
      </w:pPr>
      <w:r>
        <w:rPr>
          <w:rFonts w:ascii="Arial" w:hAnsi="Arial" w:cs="Arial"/>
          <w:noProof/>
          <w:sz w:val="18"/>
          <w:szCs w:val="18"/>
        </w:rPr>
        <mc:AlternateContent>
          <mc:Choice Requires="wps">
            <w:drawing>
              <wp:anchor distT="0" distB="0" distL="114300" distR="114300" simplePos="0" relativeHeight="251664384" behindDoc="0" locked="0" layoutInCell="1" allowOverlap="1" wp14:anchorId="72F93E26" wp14:editId="26638930">
                <wp:simplePos x="0" y="0"/>
                <wp:positionH relativeFrom="column">
                  <wp:posOffset>3517900</wp:posOffset>
                </wp:positionH>
                <wp:positionV relativeFrom="paragraph">
                  <wp:posOffset>59974</wp:posOffset>
                </wp:positionV>
                <wp:extent cx="2686405" cy="1431235"/>
                <wp:effectExtent l="0" t="0" r="19050" b="17145"/>
                <wp:wrapNone/>
                <wp:docPr id="958070268" name="Textfeld 3"/>
                <wp:cNvGraphicFramePr/>
                <a:graphic xmlns:a="http://schemas.openxmlformats.org/drawingml/2006/main">
                  <a:graphicData uri="http://schemas.microsoft.com/office/word/2010/wordprocessingShape">
                    <wps:wsp>
                      <wps:cNvSpPr txBox="1"/>
                      <wps:spPr>
                        <a:xfrm>
                          <a:off x="0" y="0"/>
                          <a:ext cx="2686405" cy="1431235"/>
                        </a:xfrm>
                        <a:prstGeom prst="rect">
                          <a:avLst/>
                        </a:prstGeom>
                        <a:solidFill>
                          <a:schemeClr val="lt1"/>
                        </a:solidFill>
                        <a:ln w="6350">
                          <a:solidFill>
                            <a:prstClr val="black"/>
                          </a:solidFill>
                        </a:ln>
                      </wps:spPr>
                      <wps:txbx>
                        <w:txbxContent>
                          <w:p w14:paraId="597EA0D7" w14:textId="4E35A8CD" w:rsidR="00BC517E" w:rsidRPr="00F21F0E" w:rsidRDefault="00BC517E" w:rsidP="00BC517E">
                            <w:pPr>
                              <w:rPr>
                                <w:sz w:val="21"/>
                                <w:szCs w:val="21"/>
                              </w:rPr>
                            </w:pPr>
                            <w:r w:rsidRPr="00BC517E">
                              <w:rPr>
                                <w:rFonts w:ascii="Arial" w:hAnsi="Arial" w:cs="Arial"/>
                                <w:b/>
                                <w:bCs/>
                                <w:i/>
                                <w:iCs/>
                                <w:sz w:val="26"/>
                                <w:szCs w:val="26"/>
                              </w:rPr>
                              <w:t>Wem ich gnädig bin, dem bin ich gnädig; und wessen ich mich erbarme, dessen erbarme ich mich.«  So liegt es nun nicht an jemandes Wollen oder Laufen, sondern an Gottes</w:t>
                            </w:r>
                            <w:r w:rsidRPr="00BC517E">
                              <w:rPr>
                                <w:rFonts w:ascii="Arial" w:hAnsi="Arial" w:cs="Arial"/>
                                <w:b/>
                                <w:bCs/>
                                <w:i/>
                                <w:iCs/>
                                <w:sz w:val="28"/>
                                <w:szCs w:val="28"/>
                              </w:rPr>
                              <w:t xml:space="preserve"> </w:t>
                            </w:r>
                            <w:r w:rsidRPr="00BC517E">
                              <w:rPr>
                                <w:rFonts w:ascii="Arial" w:hAnsi="Arial" w:cs="Arial"/>
                                <w:b/>
                                <w:bCs/>
                                <w:i/>
                                <w:iCs/>
                                <w:sz w:val="26"/>
                                <w:szCs w:val="26"/>
                              </w:rPr>
                              <w:t>Erbarmen</w:t>
                            </w:r>
                            <w:r w:rsidRPr="00BC517E">
                              <w:rPr>
                                <w:rFonts w:ascii="Arial" w:hAnsi="Arial" w:cs="Arial"/>
                                <w:b/>
                                <w:bCs/>
                                <w:i/>
                                <w:iCs/>
                                <w:sz w:val="26"/>
                                <w:szCs w:val="26"/>
                              </w:rPr>
                              <w:t>.</w:t>
                            </w:r>
                            <w:r w:rsidR="00F21F0E">
                              <w:rPr>
                                <w:rFonts w:ascii="Arial" w:hAnsi="Arial" w:cs="Arial"/>
                                <w:b/>
                                <w:bCs/>
                                <w:i/>
                                <w:iCs/>
                                <w:sz w:val="26"/>
                                <w:szCs w:val="26"/>
                              </w:rPr>
                              <w:t xml:space="preserve"> </w:t>
                            </w:r>
                            <w:r w:rsidR="00F21F0E" w:rsidRPr="00F21F0E">
                              <w:rPr>
                                <w:rFonts w:ascii="Arial" w:hAnsi="Arial" w:cs="Arial"/>
                                <w:sz w:val="22"/>
                                <w:szCs w:val="22"/>
                              </w:rPr>
                              <w:t>Römer 9, 15+16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F93E26" id="_x0000_s1028" type="#_x0000_t202" style="position:absolute;margin-left:277pt;margin-top:4.7pt;width:211.55pt;height:11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" fillcolor="white [3201]" strokeweight=".5pt">
                <v:textbox>
                  <w:txbxContent>
                    <w:p w14:paraId="597EA0D7" w14:textId="4E35A8CD" w:rsidR="00BC517E" w:rsidRPr="00F21F0E" w:rsidRDefault="00BC517E" w:rsidP="00BC517E">
                      <w:pPr>
                        <w:rPr>
                          <w:sz w:val="21"/>
                          <w:szCs w:val="21"/>
                        </w:rPr>
                      </w:pPr>
                      <w:r w:rsidRPr="00BC517E">
                        <w:rPr>
                          <w:rFonts w:ascii="Arial" w:hAnsi="Arial" w:cs="Arial"/>
                          <w:b/>
                          <w:bCs/>
                          <w:i/>
                          <w:iCs/>
                          <w:sz w:val="26"/>
                          <w:szCs w:val="26"/>
                        </w:rPr>
                        <w:t>Wem ich gnädig bin, dem bin ich gnädig; und wessen ich mich erbarme, dessen erbarme ich mich.«  So liegt es nun nicht an jemandes Wollen oder Laufen, sondern an Gottes</w:t>
                      </w:r>
                      <w:r w:rsidRPr="00BC517E">
                        <w:rPr>
                          <w:rFonts w:ascii="Arial" w:hAnsi="Arial" w:cs="Arial"/>
                          <w:b/>
                          <w:bCs/>
                          <w:i/>
                          <w:iCs/>
                          <w:sz w:val="28"/>
                          <w:szCs w:val="28"/>
                        </w:rPr>
                        <w:t xml:space="preserve"> </w:t>
                      </w:r>
                      <w:r w:rsidRPr="00BC517E">
                        <w:rPr>
                          <w:rFonts w:ascii="Arial" w:hAnsi="Arial" w:cs="Arial"/>
                          <w:b/>
                          <w:bCs/>
                          <w:i/>
                          <w:iCs/>
                          <w:sz w:val="26"/>
                          <w:szCs w:val="26"/>
                        </w:rPr>
                        <w:t>Erbarmen</w:t>
                      </w:r>
                      <w:r w:rsidRPr="00BC517E">
                        <w:rPr>
                          <w:rFonts w:ascii="Arial" w:hAnsi="Arial" w:cs="Arial"/>
                          <w:b/>
                          <w:bCs/>
                          <w:i/>
                          <w:iCs/>
                          <w:sz w:val="26"/>
                          <w:szCs w:val="26"/>
                        </w:rPr>
                        <w:t>.</w:t>
                      </w:r>
                      <w:r w:rsidR="00F21F0E">
                        <w:rPr>
                          <w:rFonts w:ascii="Arial" w:hAnsi="Arial" w:cs="Arial"/>
                          <w:b/>
                          <w:bCs/>
                          <w:i/>
                          <w:iCs/>
                          <w:sz w:val="26"/>
                          <w:szCs w:val="26"/>
                        </w:rPr>
                        <w:t xml:space="preserve"> </w:t>
                      </w:r>
                      <w:r w:rsidR="00F21F0E" w:rsidRPr="00F21F0E">
                        <w:rPr>
                          <w:rFonts w:ascii="Arial" w:hAnsi="Arial" w:cs="Arial"/>
                          <w:sz w:val="22"/>
                          <w:szCs w:val="22"/>
                        </w:rPr>
                        <w:t>Römer 9, 15+16</w:t>
                      </w:r>
                    </w:p>
                  </w:txbxContent>
                </v:textbox>
              </v:shape>
            </w:pict>
          </mc:Fallback>
        </mc:AlternateContent>
      </w:r>
      <w:r>
        <w:rPr>
          <w:rFonts w:ascii="Arial" w:hAnsi="Arial" w:cs="Arial"/>
          <w:noProof/>
          <w:sz w:val="18"/>
          <w:szCs w:val="18"/>
        </w:rPr>
        <mc:AlternateContent>
          <mc:Choice Requires="wps">
            <w:drawing>
              <wp:anchor distT="0" distB="0" distL="114300" distR="114300" simplePos="0" relativeHeight="251665408" behindDoc="0" locked="0" layoutInCell="1" allowOverlap="1" wp14:anchorId="4C77ACA2" wp14:editId="31C88C43">
                <wp:simplePos x="0" y="0"/>
                <wp:positionH relativeFrom="column">
                  <wp:posOffset>292735</wp:posOffset>
                </wp:positionH>
                <wp:positionV relativeFrom="paragraph">
                  <wp:posOffset>59974</wp:posOffset>
                </wp:positionV>
                <wp:extent cx="2970380" cy="1397158"/>
                <wp:effectExtent l="0" t="0" r="14605" b="12700"/>
                <wp:wrapNone/>
                <wp:docPr id="391205324" name="Textfeld 4"/>
                <wp:cNvGraphicFramePr/>
                <a:graphic xmlns:a="http://schemas.openxmlformats.org/drawingml/2006/main">
                  <a:graphicData uri="http://schemas.microsoft.com/office/word/2010/wordprocessingShape">
                    <wps:wsp>
                      <wps:cNvSpPr txBox="1"/>
                      <wps:spPr>
                        <a:xfrm>
                          <a:off x="0" y="0"/>
                          <a:ext cx="2970380" cy="1397158"/>
                        </a:xfrm>
                        <a:prstGeom prst="rect">
                          <a:avLst/>
                        </a:prstGeom>
                        <a:solidFill>
                          <a:schemeClr val="lt1"/>
                        </a:solidFill>
                        <a:ln w="6350">
                          <a:solidFill>
                            <a:prstClr val="black"/>
                          </a:solidFill>
                        </a:ln>
                      </wps:spPr>
                      <wps:txbx>
                        <w:txbxContent>
                          <w:p w14:paraId="679C9827" w14:textId="263D89EF" w:rsidR="00BC517E" w:rsidRPr="00F21F0E" w:rsidRDefault="00BC517E" w:rsidP="00BC517E">
                            <w:pPr>
                              <w:rPr>
                                <w:rFonts w:ascii="Arial" w:hAnsi="Arial" w:cs="Arial"/>
                                <w:sz w:val="22"/>
                                <w:szCs w:val="22"/>
                              </w:rPr>
                            </w:pPr>
                            <w:r w:rsidRPr="00BC517E">
                              <w:rPr>
                                <w:rFonts w:ascii="Arial" w:hAnsi="Arial" w:cs="Arial"/>
                                <w:b/>
                                <w:bCs/>
                                <w:i/>
                                <w:iCs/>
                                <w:sz w:val="26"/>
                                <w:szCs w:val="26"/>
                              </w:rPr>
                              <w:t>Gelobt sei Gott, der Vater unseres Herrn Jesus Christus, der uns nach seiner großen Barmherzigkeit wiedergeboren hat zu einer lebendigen Hoffnung durch die Auferstehung Jesu Christi von</w:t>
                            </w:r>
                            <w:r w:rsidRPr="005A221D">
                              <w:rPr>
                                <w:rFonts w:ascii="Arial" w:hAnsi="Arial" w:cs="Arial"/>
                                <w:b/>
                                <w:bCs/>
                                <w:i/>
                                <w:iCs/>
                                <w:sz w:val="28"/>
                                <w:szCs w:val="28"/>
                              </w:rPr>
                              <w:t xml:space="preserve"> </w:t>
                            </w:r>
                            <w:r w:rsidRPr="00BC517E">
                              <w:rPr>
                                <w:rFonts w:ascii="Arial" w:hAnsi="Arial" w:cs="Arial"/>
                                <w:b/>
                                <w:bCs/>
                                <w:i/>
                                <w:iCs/>
                                <w:sz w:val="26"/>
                                <w:szCs w:val="26"/>
                              </w:rPr>
                              <w:t>den Toten</w:t>
                            </w:r>
                            <w:r w:rsidRPr="00BC517E">
                              <w:rPr>
                                <w:rFonts w:ascii="Arial" w:hAnsi="Arial" w:cs="Arial"/>
                                <w:b/>
                                <w:bCs/>
                                <w:i/>
                                <w:iCs/>
                                <w:sz w:val="26"/>
                                <w:szCs w:val="26"/>
                              </w:rPr>
                              <w:t>.</w:t>
                            </w:r>
                            <w:r w:rsidR="00F21F0E">
                              <w:rPr>
                                <w:rFonts w:ascii="Arial" w:hAnsi="Arial" w:cs="Arial"/>
                                <w:b/>
                                <w:bCs/>
                                <w:i/>
                                <w:iCs/>
                                <w:sz w:val="26"/>
                                <w:szCs w:val="26"/>
                              </w:rPr>
                              <w:t xml:space="preserve"> </w:t>
                            </w:r>
                            <w:r w:rsidR="00F21F0E" w:rsidRPr="00F21F0E">
                              <w:rPr>
                                <w:rFonts w:ascii="Arial" w:hAnsi="Arial" w:cs="Arial"/>
                                <w:sz w:val="22"/>
                                <w:szCs w:val="22"/>
                              </w:rPr>
                              <w:t>1. Petrus 1,3</w:t>
                            </w:r>
                          </w:p>
                          <w:p w14:paraId="77E19DF7" w14:textId="77777777" w:rsidR="00BC517E" w:rsidRDefault="00BC517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77ACA2" id="Textfeld 4" o:spid="_x0000_s1029" type="#_x0000_t202" style="position:absolute;margin-left:23.05pt;margin-top:4.7pt;width:233.9pt;height:110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" fillcolor="white [3201]" strokeweight=".5pt">
                <v:textbox>
                  <w:txbxContent>
                    <w:p w14:paraId="679C9827" w14:textId="263D89EF" w:rsidR="00BC517E" w:rsidRPr="00F21F0E" w:rsidRDefault="00BC517E" w:rsidP="00BC517E">
                      <w:pPr>
                        <w:rPr>
                          <w:rFonts w:ascii="Arial" w:hAnsi="Arial" w:cs="Arial"/>
                          <w:sz w:val="22"/>
                          <w:szCs w:val="22"/>
                        </w:rPr>
                      </w:pPr>
                      <w:r w:rsidRPr="00BC517E">
                        <w:rPr>
                          <w:rFonts w:ascii="Arial" w:hAnsi="Arial" w:cs="Arial"/>
                          <w:b/>
                          <w:bCs/>
                          <w:i/>
                          <w:iCs/>
                          <w:sz w:val="26"/>
                          <w:szCs w:val="26"/>
                        </w:rPr>
                        <w:t>Gelobt sei Gott, der Vater unseres Herrn Jesus Christus, der uns nach seiner großen Barmherzigkeit wiedergeboren hat zu einer lebendigen Hoffnung durch die Auferstehung Jesu Christi von</w:t>
                      </w:r>
                      <w:r w:rsidRPr="005A221D">
                        <w:rPr>
                          <w:rFonts w:ascii="Arial" w:hAnsi="Arial" w:cs="Arial"/>
                          <w:b/>
                          <w:bCs/>
                          <w:i/>
                          <w:iCs/>
                          <w:sz w:val="28"/>
                          <w:szCs w:val="28"/>
                        </w:rPr>
                        <w:t xml:space="preserve"> </w:t>
                      </w:r>
                      <w:r w:rsidRPr="00BC517E">
                        <w:rPr>
                          <w:rFonts w:ascii="Arial" w:hAnsi="Arial" w:cs="Arial"/>
                          <w:b/>
                          <w:bCs/>
                          <w:i/>
                          <w:iCs/>
                          <w:sz w:val="26"/>
                          <w:szCs w:val="26"/>
                        </w:rPr>
                        <w:t>den Toten</w:t>
                      </w:r>
                      <w:r w:rsidRPr="00BC517E">
                        <w:rPr>
                          <w:rFonts w:ascii="Arial" w:hAnsi="Arial" w:cs="Arial"/>
                          <w:b/>
                          <w:bCs/>
                          <w:i/>
                          <w:iCs/>
                          <w:sz w:val="26"/>
                          <w:szCs w:val="26"/>
                        </w:rPr>
                        <w:t>.</w:t>
                      </w:r>
                      <w:r w:rsidR="00F21F0E">
                        <w:rPr>
                          <w:rFonts w:ascii="Arial" w:hAnsi="Arial" w:cs="Arial"/>
                          <w:b/>
                          <w:bCs/>
                          <w:i/>
                          <w:iCs/>
                          <w:sz w:val="26"/>
                          <w:szCs w:val="26"/>
                        </w:rPr>
                        <w:t xml:space="preserve"> </w:t>
                      </w:r>
                      <w:r w:rsidR="00F21F0E" w:rsidRPr="00F21F0E">
                        <w:rPr>
                          <w:rFonts w:ascii="Arial" w:hAnsi="Arial" w:cs="Arial"/>
                          <w:sz w:val="22"/>
                          <w:szCs w:val="22"/>
                        </w:rPr>
                        <w:t>1. Petrus 1,3</w:t>
                      </w:r>
                    </w:p>
                    <w:p w14:paraId="77E19DF7" w14:textId="77777777" w:rsidR="00BC517E" w:rsidRDefault="00BC517E"/>
                  </w:txbxContent>
                </v:textbox>
              </v:shape>
            </w:pict>
          </mc:Fallback>
        </mc:AlternateContent>
      </w:r>
    </w:p>
    <w:p w14:paraId="1403575B" w14:textId="77777777" w:rsidR="00E540D2" w:rsidRPr="00E540D2" w:rsidRDefault="00E540D2" w:rsidP="00E540D2">
      <w:pPr>
        <w:rPr>
          <w:rFonts w:ascii="Arial" w:hAnsi="Arial" w:cs="Arial"/>
          <w:sz w:val="28"/>
          <w:szCs w:val="28"/>
        </w:rPr>
      </w:pPr>
    </w:p>
    <w:p w14:paraId="758CECB4" w14:textId="245B940F" w:rsidR="00E540D2" w:rsidRPr="00E540D2" w:rsidRDefault="00E540D2" w:rsidP="00E540D2">
      <w:pPr>
        <w:rPr>
          <w:rFonts w:ascii="Arial" w:hAnsi="Arial" w:cs="Arial"/>
          <w:sz w:val="28"/>
          <w:szCs w:val="28"/>
        </w:rPr>
      </w:pPr>
    </w:p>
    <w:p w14:paraId="4F4453A0" w14:textId="15FC09C2" w:rsidR="00E540D2" w:rsidRPr="00E540D2" w:rsidRDefault="00E540D2" w:rsidP="00E540D2">
      <w:pPr>
        <w:rPr>
          <w:rFonts w:ascii="Arial" w:hAnsi="Arial" w:cs="Arial"/>
          <w:sz w:val="28"/>
          <w:szCs w:val="28"/>
        </w:rPr>
      </w:pPr>
    </w:p>
    <w:p w14:paraId="0BEA2F39" w14:textId="005020FF" w:rsidR="00E540D2" w:rsidRPr="00E540D2" w:rsidRDefault="00E540D2" w:rsidP="00E540D2">
      <w:pPr>
        <w:rPr>
          <w:rFonts w:ascii="Arial" w:hAnsi="Arial" w:cs="Arial"/>
          <w:sz w:val="28"/>
          <w:szCs w:val="28"/>
        </w:rPr>
      </w:pPr>
    </w:p>
    <w:p w14:paraId="68FEB057" w14:textId="1B56E80C" w:rsidR="00E540D2" w:rsidRPr="00E540D2" w:rsidRDefault="00E540D2" w:rsidP="00E540D2">
      <w:pPr>
        <w:rPr>
          <w:rFonts w:ascii="Arial" w:hAnsi="Arial" w:cs="Arial"/>
          <w:sz w:val="28"/>
          <w:szCs w:val="28"/>
        </w:rPr>
      </w:pPr>
    </w:p>
    <w:p w14:paraId="15CE8F2E" w14:textId="09723E90" w:rsidR="00E540D2" w:rsidRPr="00E540D2" w:rsidRDefault="00E540D2" w:rsidP="00E540D2">
      <w:pPr>
        <w:rPr>
          <w:rFonts w:ascii="Arial" w:hAnsi="Arial" w:cs="Arial"/>
          <w:sz w:val="28"/>
          <w:szCs w:val="28"/>
        </w:rPr>
      </w:pPr>
    </w:p>
    <w:p w14:paraId="2B524D4A" w14:textId="74C394C1" w:rsidR="00E540D2" w:rsidRDefault="003B12F1" w:rsidP="00E540D2">
      <w:pPr>
        <w:rPr>
          <w:rFonts w:ascii="Arial" w:hAnsi="Arial" w:cs="Arial"/>
          <w:b/>
          <w:bCs/>
          <w:i/>
          <w:iCs/>
          <w:sz w:val="28"/>
          <w:szCs w:val="28"/>
        </w:rPr>
      </w:pPr>
      <w:r>
        <w:rPr>
          <w:rFonts w:ascii="Arial" w:hAnsi="Arial" w:cs="Arial"/>
          <w:b/>
          <w:bCs/>
          <w:i/>
          <w:iCs/>
          <w:noProof/>
          <w:sz w:val="26"/>
          <w:szCs w:val="26"/>
        </w:rPr>
        <w:drawing>
          <wp:anchor distT="0" distB="0" distL="114300" distR="114300" simplePos="0" relativeHeight="251677696" behindDoc="0" locked="0" layoutInCell="1" allowOverlap="1" wp14:anchorId="38F19162" wp14:editId="7B9AC797">
            <wp:simplePos x="0" y="0"/>
            <wp:positionH relativeFrom="margin">
              <wp:posOffset>4594225</wp:posOffset>
            </wp:positionH>
            <wp:positionV relativeFrom="margin">
              <wp:posOffset>6438782</wp:posOffset>
            </wp:positionV>
            <wp:extent cx="1513205" cy="2027555"/>
            <wp:effectExtent l="0" t="0" r="0" b="4445"/>
            <wp:wrapSquare wrapText="bothSides"/>
            <wp:docPr id="1280573528" name="Grafik 6" descr="Ein Bild, das Text, Menschliches Gesicht, Mann,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573528" name="Grafik 6" descr="Ein Bild, das Text, Menschliches Gesicht, Mann, Person enthält.&#10;&#10;Automatisch generierte Beschreibung"/>
                    <pic:cNvPicPr/>
                  </pic:nvPicPr>
                  <pic:blipFill>
                    <a:blip r:embed="rId7" cstate="print">
                      <a:extLst>
                        <a:ext uri="{BEBA8EAE-BF5A-486C-A8C5-ECC9F3942E4B}">
                          <a14:imgProps xmlns:a14="http://schemas.microsoft.com/office/drawing/2010/main">
                            <a14:imgLayer r:embed="rId8">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1513205" cy="202755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sz w:val="28"/>
          <w:szCs w:val="28"/>
        </w:rPr>
        <w:drawing>
          <wp:anchor distT="0" distB="0" distL="114300" distR="114300" simplePos="0" relativeHeight="251671552" behindDoc="0" locked="0" layoutInCell="1" allowOverlap="1" wp14:anchorId="10B077D0" wp14:editId="7BE7F75E">
            <wp:simplePos x="0" y="0"/>
            <wp:positionH relativeFrom="margin">
              <wp:posOffset>1286510</wp:posOffset>
            </wp:positionH>
            <wp:positionV relativeFrom="margin">
              <wp:posOffset>6547650</wp:posOffset>
            </wp:positionV>
            <wp:extent cx="2061210" cy="1374140"/>
            <wp:effectExtent l="0" t="0" r="0" b="0"/>
            <wp:wrapSquare wrapText="bothSides"/>
            <wp:docPr id="115461970" name="Grafik 8" descr="Ein Bild, das Statue, Skulptur, Monument, Himm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61970" name="Grafik 8" descr="Ein Bild, das Statue, Skulptur, Monument, Himmel enthält.&#10;&#10;Automatisch generierte Beschreibung"/>
                    <pic:cNvPicPr/>
                  </pic:nvPicPr>
                  <pic:blipFill>
                    <a:blip r:embed="rId9" cstate="print">
                      <a:extLst>
                        <a:ext uri="{BEBA8EAE-BF5A-486C-A8C5-ECC9F3942E4B}">
                          <a14:imgProps xmlns:a14="http://schemas.microsoft.com/office/drawing/2010/main">
                            <a14:imgLayer r:embed="rId10">
                              <a14:imgEffect>
                                <a14:brightnessContrast bright="40000" contrast="-20000"/>
                              </a14:imgEffect>
                            </a14:imgLayer>
                          </a14:imgProps>
                        </a:ext>
                        <a:ext uri="{28A0092B-C50C-407E-A947-70E740481C1C}">
                          <a14:useLocalDpi xmlns:a14="http://schemas.microsoft.com/office/drawing/2010/main" val="0"/>
                        </a:ext>
                      </a:extLst>
                    </a:blip>
                    <a:stretch>
                      <a:fillRect/>
                    </a:stretch>
                  </pic:blipFill>
                  <pic:spPr>
                    <a:xfrm>
                      <a:off x="0" y="0"/>
                      <a:ext cx="2061210" cy="137414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bCs/>
          <w:i/>
          <w:iCs/>
          <w:noProof/>
          <w:sz w:val="26"/>
          <w:szCs w:val="26"/>
        </w:rPr>
        <mc:AlternateContent>
          <mc:Choice Requires="wps">
            <w:drawing>
              <wp:anchor distT="0" distB="0" distL="114300" distR="114300" simplePos="0" relativeHeight="251673600" behindDoc="0" locked="0" layoutInCell="1" allowOverlap="1" wp14:anchorId="021B5741" wp14:editId="58745AFF">
                <wp:simplePos x="0" y="0"/>
                <wp:positionH relativeFrom="column">
                  <wp:posOffset>-64770</wp:posOffset>
                </wp:positionH>
                <wp:positionV relativeFrom="paragraph">
                  <wp:posOffset>54598</wp:posOffset>
                </wp:positionV>
                <wp:extent cx="2714625" cy="1346042"/>
                <wp:effectExtent l="0" t="0" r="15875" b="13335"/>
                <wp:wrapNone/>
                <wp:docPr id="518814808" name="Textfeld 7"/>
                <wp:cNvGraphicFramePr/>
                <a:graphic xmlns:a="http://schemas.openxmlformats.org/drawingml/2006/main">
                  <a:graphicData uri="http://schemas.microsoft.com/office/word/2010/wordprocessingShape">
                    <wps:wsp>
                      <wps:cNvSpPr txBox="1"/>
                      <wps:spPr>
                        <a:xfrm>
                          <a:off x="0" y="0"/>
                          <a:ext cx="2714625" cy="1346042"/>
                        </a:xfrm>
                        <a:prstGeom prst="rect">
                          <a:avLst/>
                        </a:prstGeom>
                        <a:solidFill>
                          <a:schemeClr val="lt1"/>
                        </a:solidFill>
                        <a:ln w="6350">
                          <a:solidFill>
                            <a:prstClr val="black"/>
                          </a:solidFill>
                        </a:ln>
                      </wps:spPr>
                      <wps:txbx>
                        <w:txbxContent>
                          <w:p w14:paraId="373C102E" w14:textId="74FE5686" w:rsidR="00703BF5" w:rsidRPr="00703BF5" w:rsidRDefault="00703BF5" w:rsidP="00703BF5">
                            <w:r w:rsidRPr="00703BF5">
                              <w:t xml:space="preserve">Wenn ein Mensch auch nur die geringste Sache seiner Errettung </w:t>
                            </w:r>
                          </w:p>
                          <w:p w14:paraId="27BCB80F" w14:textId="2EBD2857" w:rsidR="00703BF5" w:rsidRPr="00703BF5" w:rsidRDefault="00703BF5" w:rsidP="00703BF5">
                            <w:pPr>
                              <w:rPr>
                                <w:sz w:val="18"/>
                                <w:szCs w:val="18"/>
                              </w:rPr>
                            </w:pPr>
                            <w:r>
                              <w:t>s</w:t>
                            </w:r>
                            <w:r w:rsidRPr="00703BF5">
                              <w:t xml:space="preserve">einer </w:t>
                            </w:r>
                            <w:r>
                              <w:t xml:space="preserve">eigenen </w:t>
                            </w:r>
                            <w:r w:rsidRPr="00703BF5">
                              <w:t xml:space="preserve">Mitwirkung oder seinem freien Willen zuschreibt, so hat dieser gar nichts von der Gnade und </w:t>
                            </w:r>
                            <w:r>
                              <w:t xml:space="preserve">nichts von </w:t>
                            </w:r>
                            <w:r w:rsidRPr="00703BF5">
                              <w:t xml:space="preserve">CHRISTUS </w:t>
                            </w:r>
                            <w:r w:rsidRPr="00703BF5">
                              <w:t>verstanden</w:t>
                            </w:r>
                            <w:r w:rsidRPr="00703BF5">
                              <w:t xml:space="preserve">. </w:t>
                            </w:r>
                            <w:r w:rsidRPr="00703BF5">
                              <w:rPr>
                                <w:sz w:val="18"/>
                                <w:szCs w:val="18"/>
                              </w:rPr>
                              <w:t>Martin Luther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1B5741" id="Textfeld 7" o:spid="_x0000_s1030" type="#_x0000_t202" style="position:absolute;margin-left:-5.1pt;margin-top:4.3pt;width:213.75pt;height:10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" fillcolor="white [3201]" strokeweight=".5pt">
                <v:textbox>
                  <w:txbxContent>
                    <w:p w14:paraId="373C102E" w14:textId="74FE5686" w:rsidR="00703BF5" w:rsidRPr="00703BF5" w:rsidRDefault="00703BF5" w:rsidP="00703BF5">
                      <w:r w:rsidRPr="00703BF5">
                        <w:t xml:space="preserve">Wenn ein Mensch auch nur die geringste Sache seiner Errettung </w:t>
                      </w:r>
                    </w:p>
                    <w:p w14:paraId="27BCB80F" w14:textId="2EBD2857" w:rsidR="00703BF5" w:rsidRPr="00703BF5" w:rsidRDefault="00703BF5" w:rsidP="00703BF5">
                      <w:pPr>
                        <w:rPr>
                          <w:sz w:val="18"/>
                          <w:szCs w:val="18"/>
                        </w:rPr>
                      </w:pPr>
                      <w:r>
                        <w:t>s</w:t>
                      </w:r>
                      <w:r w:rsidRPr="00703BF5">
                        <w:t xml:space="preserve">einer </w:t>
                      </w:r>
                      <w:r>
                        <w:t xml:space="preserve">eigenen </w:t>
                      </w:r>
                      <w:r w:rsidRPr="00703BF5">
                        <w:t xml:space="preserve">Mitwirkung oder seinem freien Willen zuschreibt, so hat dieser gar nichts von der Gnade und </w:t>
                      </w:r>
                      <w:r>
                        <w:t xml:space="preserve">nichts von </w:t>
                      </w:r>
                      <w:r w:rsidRPr="00703BF5">
                        <w:t xml:space="preserve">CHRISTUS </w:t>
                      </w:r>
                      <w:r w:rsidRPr="00703BF5">
                        <w:t>verstanden</w:t>
                      </w:r>
                      <w:r w:rsidRPr="00703BF5">
                        <w:t xml:space="preserve">. </w:t>
                      </w:r>
                      <w:r w:rsidRPr="00703BF5">
                        <w:rPr>
                          <w:sz w:val="18"/>
                          <w:szCs w:val="18"/>
                        </w:rPr>
                        <w:t>Martin Luther</w:t>
                      </w:r>
                    </w:p>
                  </w:txbxContent>
                </v:textbox>
              </v:shape>
            </w:pict>
          </mc:Fallback>
        </mc:AlternateContent>
      </w:r>
    </w:p>
    <w:p w14:paraId="382EE42F" w14:textId="7A2FFDE0" w:rsidR="00E540D2" w:rsidRDefault="00E540D2" w:rsidP="00E540D2">
      <w:pPr>
        <w:rPr>
          <w:rFonts w:ascii="Arial" w:hAnsi="Arial" w:cs="Arial"/>
          <w:sz w:val="28"/>
          <w:szCs w:val="28"/>
        </w:rPr>
      </w:pPr>
    </w:p>
    <w:p w14:paraId="11878873" w14:textId="37B05B03" w:rsidR="00703BF5" w:rsidRPr="00703BF5" w:rsidRDefault="00703BF5" w:rsidP="00703BF5">
      <w:pPr>
        <w:rPr>
          <w:rFonts w:ascii="Arial" w:hAnsi="Arial" w:cs="Arial"/>
          <w:sz w:val="28"/>
          <w:szCs w:val="28"/>
        </w:rPr>
      </w:pPr>
    </w:p>
    <w:p w14:paraId="7F3D4454" w14:textId="5B5C40B3" w:rsidR="00703BF5" w:rsidRPr="00703BF5" w:rsidRDefault="00516E61" w:rsidP="00703BF5">
      <w:pPr>
        <w:rPr>
          <w:rFonts w:ascii="Arial" w:hAnsi="Arial" w:cs="Arial"/>
          <w:sz w:val="28"/>
          <w:szCs w:val="28"/>
        </w:rPr>
      </w:pPr>
      <w:r>
        <w:rPr>
          <w:rFonts w:ascii="Arial" w:hAnsi="Arial" w:cs="Arial"/>
          <w:b/>
          <w:bCs/>
          <w:i/>
          <w:iCs/>
          <w:noProof/>
          <w:sz w:val="26"/>
          <w:szCs w:val="26"/>
        </w:rPr>
        <mc:AlternateContent>
          <mc:Choice Requires="wps">
            <w:drawing>
              <wp:anchor distT="0" distB="0" distL="114300" distR="114300" simplePos="0" relativeHeight="251679744" behindDoc="0" locked="0" layoutInCell="1" allowOverlap="1" wp14:anchorId="365BE832" wp14:editId="196F7DDF">
                <wp:simplePos x="0" y="0"/>
                <wp:positionH relativeFrom="column">
                  <wp:posOffset>4069770</wp:posOffset>
                </wp:positionH>
                <wp:positionV relativeFrom="paragraph">
                  <wp:posOffset>20048</wp:posOffset>
                </wp:positionV>
                <wp:extent cx="2271355" cy="1272209"/>
                <wp:effectExtent l="0" t="0" r="15240" b="10795"/>
                <wp:wrapNone/>
                <wp:docPr id="359959626" name="Textfeld 7"/>
                <wp:cNvGraphicFramePr/>
                <a:graphic xmlns:a="http://schemas.openxmlformats.org/drawingml/2006/main">
                  <a:graphicData uri="http://schemas.microsoft.com/office/word/2010/wordprocessingShape">
                    <wps:wsp>
                      <wps:cNvSpPr txBox="1"/>
                      <wps:spPr>
                        <a:xfrm>
                          <a:off x="0" y="0"/>
                          <a:ext cx="2271355" cy="1272209"/>
                        </a:xfrm>
                        <a:prstGeom prst="rect">
                          <a:avLst/>
                        </a:prstGeom>
                        <a:solidFill>
                          <a:schemeClr val="lt1"/>
                        </a:solidFill>
                        <a:ln w="6350">
                          <a:solidFill>
                            <a:prstClr val="black"/>
                          </a:solidFill>
                        </a:ln>
                      </wps:spPr>
                      <wps:txbx>
                        <w:txbxContent>
                          <w:p w14:paraId="3956178F" w14:textId="77777777" w:rsidR="00703BF5" w:rsidRPr="00E540D2" w:rsidRDefault="00703BF5" w:rsidP="00703BF5">
                            <w:r w:rsidRPr="00E540D2">
                              <w:t xml:space="preserve">Gab es </w:t>
                            </w:r>
                            <w:r>
                              <w:t xml:space="preserve">in </w:t>
                            </w:r>
                            <w:r w:rsidRPr="00E540D2">
                              <w:t>uns irgendetwas Gutes, das GOTT dazu motiviert hat, uns zu erretten?</w:t>
                            </w:r>
                          </w:p>
                          <w:p w14:paraId="36D2A509" w14:textId="77777777" w:rsidR="00703BF5" w:rsidRPr="00E540D2" w:rsidRDefault="00703BF5" w:rsidP="00703BF5">
                            <w:r w:rsidRPr="00E540D2">
                              <w:t>Der HERR bewahre uns vor solch eine</w:t>
                            </w:r>
                            <w:r>
                              <w:t>m</w:t>
                            </w:r>
                            <w:r w:rsidRPr="00E540D2">
                              <w:t xml:space="preserve"> gotteslästerliche Gedanken!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5BE832" id="_x0000_s1031" type="#_x0000_t202" style="position:absolute;margin-left:320.45pt;margin-top:1.6pt;width:178.85pt;height:100.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" fillcolor="white [3201]" strokeweight=".5pt">
                <v:textbox>
                  <w:txbxContent>
                    <w:p w14:paraId="3956178F" w14:textId="77777777" w:rsidR="00703BF5" w:rsidRPr="00E540D2" w:rsidRDefault="00703BF5" w:rsidP="00703BF5">
                      <w:r w:rsidRPr="00E540D2">
                        <w:t xml:space="preserve">Gab es </w:t>
                      </w:r>
                      <w:r>
                        <w:t xml:space="preserve">in </w:t>
                      </w:r>
                      <w:r w:rsidRPr="00E540D2">
                        <w:t>uns irgendetwas Gutes, das GOTT dazu motiviert hat, uns zu erretten?</w:t>
                      </w:r>
                    </w:p>
                    <w:p w14:paraId="36D2A509" w14:textId="77777777" w:rsidR="00703BF5" w:rsidRPr="00E540D2" w:rsidRDefault="00703BF5" w:rsidP="00703BF5">
                      <w:r w:rsidRPr="00E540D2">
                        <w:t>Der HERR bewahre uns vor solch eine</w:t>
                      </w:r>
                      <w:r>
                        <w:t>m</w:t>
                      </w:r>
                      <w:r w:rsidRPr="00E540D2">
                        <w:t xml:space="preserve"> gotteslästerliche Gedanken!</w:t>
                      </w:r>
                    </w:p>
                  </w:txbxContent>
                </v:textbox>
              </v:shape>
            </w:pict>
          </mc:Fallback>
        </mc:AlternateContent>
      </w:r>
    </w:p>
    <w:p w14:paraId="1DD568DE" w14:textId="1670E13C" w:rsidR="00703BF5" w:rsidRPr="00703BF5" w:rsidRDefault="00703BF5" w:rsidP="00703BF5">
      <w:pPr>
        <w:rPr>
          <w:rFonts w:ascii="Arial" w:hAnsi="Arial" w:cs="Arial"/>
          <w:sz w:val="28"/>
          <w:szCs w:val="28"/>
        </w:rPr>
      </w:pPr>
    </w:p>
    <w:p w14:paraId="60F3D166" w14:textId="352158E6" w:rsidR="00703BF5" w:rsidRPr="00703BF5" w:rsidRDefault="00703BF5" w:rsidP="00703BF5">
      <w:pPr>
        <w:rPr>
          <w:rFonts w:ascii="Arial" w:hAnsi="Arial" w:cs="Arial"/>
          <w:sz w:val="28"/>
          <w:szCs w:val="28"/>
        </w:rPr>
      </w:pPr>
    </w:p>
    <w:p w14:paraId="31CACEE1" w14:textId="16CA0D12" w:rsidR="00703BF5" w:rsidRPr="00703BF5" w:rsidRDefault="00703BF5" w:rsidP="00703BF5">
      <w:pPr>
        <w:rPr>
          <w:rFonts w:ascii="Arial" w:hAnsi="Arial" w:cs="Arial"/>
          <w:sz w:val="28"/>
          <w:szCs w:val="28"/>
        </w:rPr>
      </w:pPr>
    </w:p>
    <w:p w14:paraId="69F95E05" w14:textId="6DE13486" w:rsidR="00703BF5" w:rsidRPr="00703BF5" w:rsidRDefault="00703BF5" w:rsidP="00703BF5">
      <w:pPr>
        <w:rPr>
          <w:rFonts w:ascii="Arial" w:hAnsi="Arial" w:cs="Arial"/>
          <w:sz w:val="28"/>
          <w:szCs w:val="28"/>
        </w:rPr>
      </w:pPr>
    </w:p>
    <w:p w14:paraId="68DFF4F4" w14:textId="33A5F055" w:rsidR="00703BF5" w:rsidRDefault="00703BF5" w:rsidP="00703BF5">
      <w:pPr>
        <w:rPr>
          <w:rFonts w:ascii="Arial" w:hAnsi="Arial" w:cs="Arial"/>
          <w:sz w:val="28"/>
          <w:szCs w:val="28"/>
        </w:rPr>
      </w:pPr>
    </w:p>
    <w:p w14:paraId="5B5FFE7C" w14:textId="77777777" w:rsidR="00516E61" w:rsidRDefault="00516E61" w:rsidP="00703BF5">
      <w:pPr>
        <w:rPr>
          <w:rFonts w:ascii="Arial" w:hAnsi="Arial" w:cs="Arial"/>
          <w:sz w:val="28"/>
          <w:szCs w:val="28"/>
        </w:rPr>
      </w:pPr>
    </w:p>
    <w:p w14:paraId="53D24A4B" w14:textId="77777777" w:rsidR="00516E61" w:rsidRPr="003B12F1" w:rsidRDefault="00516E61" w:rsidP="00703BF5">
      <w:pPr>
        <w:rPr>
          <w:rFonts w:ascii="Arial" w:hAnsi="Arial" w:cs="Arial"/>
          <w:sz w:val="13"/>
          <w:szCs w:val="13"/>
        </w:rPr>
      </w:pPr>
    </w:p>
    <w:p w14:paraId="73C93621" w14:textId="5F3B7655" w:rsidR="00703BF5" w:rsidRPr="00516E61" w:rsidRDefault="00516E61" w:rsidP="00703BF5">
      <w:pPr>
        <w:rPr>
          <w:rFonts w:ascii="Arial" w:hAnsi="Arial" w:cs="Arial"/>
          <w:sz w:val="26"/>
          <w:szCs w:val="26"/>
        </w:rPr>
      </w:pPr>
      <w:r w:rsidRPr="00516E61">
        <w:rPr>
          <w:rFonts w:ascii="Arial" w:hAnsi="Arial" w:cs="Arial"/>
          <w:sz w:val="26"/>
          <w:szCs w:val="26"/>
        </w:rPr>
        <w:t>Alle Sonderlehren, Sekten etc. innerhalb des Christentums</w:t>
      </w:r>
      <w:r>
        <w:rPr>
          <w:rFonts w:ascii="Arial" w:hAnsi="Arial" w:cs="Arial"/>
          <w:sz w:val="26"/>
          <w:szCs w:val="26"/>
        </w:rPr>
        <w:t>,</w:t>
      </w:r>
      <w:r w:rsidRPr="00516E61">
        <w:rPr>
          <w:rFonts w:ascii="Arial" w:hAnsi="Arial" w:cs="Arial"/>
          <w:sz w:val="26"/>
          <w:szCs w:val="26"/>
        </w:rPr>
        <w:t xml:space="preserve"> </w:t>
      </w:r>
      <w:r>
        <w:rPr>
          <w:rFonts w:ascii="Arial" w:hAnsi="Arial" w:cs="Arial"/>
          <w:sz w:val="26"/>
          <w:szCs w:val="26"/>
        </w:rPr>
        <w:t xml:space="preserve">95% aller </w:t>
      </w:r>
      <w:r w:rsidR="003B12F1">
        <w:rPr>
          <w:rFonts w:ascii="Arial" w:hAnsi="Arial" w:cs="Arial"/>
          <w:sz w:val="26"/>
          <w:szCs w:val="26"/>
        </w:rPr>
        <w:t xml:space="preserve">evangelikalen </w:t>
      </w:r>
      <w:r>
        <w:rPr>
          <w:rFonts w:ascii="Arial" w:hAnsi="Arial" w:cs="Arial"/>
          <w:sz w:val="26"/>
          <w:szCs w:val="26"/>
        </w:rPr>
        <w:t xml:space="preserve">Gemeinden in Deutschland </w:t>
      </w:r>
      <w:r w:rsidR="003B12F1">
        <w:rPr>
          <w:rFonts w:ascii="Arial" w:hAnsi="Arial" w:cs="Arial"/>
          <w:sz w:val="26"/>
          <w:szCs w:val="26"/>
        </w:rPr>
        <w:t xml:space="preserve">und </w:t>
      </w:r>
      <w:r w:rsidRPr="00516E61">
        <w:rPr>
          <w:rFonts w:ascii="Arial" w:hAnsi="Arial" w:cs="Arial"/>
          <w:sz w:val="26"/>
          <w:szCs w:val="26"/>
        </w:rPr>
        <w:t xml:space="preserve">auch die mächtige katholische Kirche </w:t>
      </w:r>
      <w:r>
        <w:rPr>
          <w:rFonts w:ascii="Arial" w:hAnsi="Arial" w:cs="Arial"/>
          <w:sz w:val="26"/>
          <w:szCs w:val="26"/>
        </w:rPr>
        <w:t>leugnen zuallererst, dass der Mensch in seiner Natur vollständig tot ist in Sünde, dem Guten feind, unfähig, unwillig</w:t>
      </w:r>
      <w:r w:rsidR="003B12F1">
        <w:rPr>
          <w:rFonts w:ascii="Arial" w:hAnsi="Arial" w:cs="Arial"/>
          <w:sz w:val="26"/>
          <w:szCs w:val="26"/>
        </w:rPr>
        <w:t>,</w:t>
      </w:r>
      <w:r>
        <w:rPr>
          <w:rFonts w:ascii="Arial" w:hAnsi="Arial" w:cs="Arial"/>
          <w:sz w:val="26"/>
          <w:szCs w:val="26"/>
        </w:rPr>
        <w:t xml:space="preserve"> den Willen GOTTES zu tun.  </w:t>
      </w:r>
      <w:r w:rsidR="003B12F1">
        <w:rPr>
          <w:rFonts w:ascii="Arial" w:hAnsi="Arial" w:cs="Arial"/>
          <w:sz w:val="26"/>
          <w:szCs w:val="26"/>
        </w:rPr>
        <w:t>Die</w:t>
      </w:r>
      <w:r>
        <w:rPr>
          <w:rFonts w:ascii="Arial" w:hAnsi="Arial" w:cs="Arial"/>
          <w:sz w:val="26"/>
          <w:szCs w:val="26"/>
        </w:rPr>
        <w:t xml:space="preserve"> biblischen Wahrheiten </w:t>
      </w:r>
      <w:r w:rsidR="003B12F1">
        <w:rPr>
          <w:rFonts w:ascii="Arial" w:hAnsi="Arial" w:cs="Arial"/>
          <w:sz w:val="26"/>
          <w:szCs w:val="26"/>
        </w:rPr>
        <w:t>darüber werden verschwiegen, umgedeutet, verbogen. Betont werden stattdessen</w:t>
      </w:r>
      <w:r>
        <w:rPr>
          <w:rFonts w:ascii="Arial" w:hAnsi="Arial" w:cs="Arial"/>
          <w:sz w:val="26"/>
          <w:szCs w:val="26"/>
        </w:rPr>
        <w:t xml:space="preserve"> die verbliebenen menschlichen Fähigkeiten, sein freie</w:t>
      </w:r>
      <w:r w:rsidR="003B12F1">
        <w:rPr>
          <w:rFonts w:ascii="Arial" w:hAnsi="Arial" w:cs="Arial"/>
          <w:sz w:val="26"/>
          <w:szCs w:val="26"/>
        </w:rPr>
        <w:t>r</w:t>
      </w:r>
      <w:r>
        <w:rPr>
          <w:rFonts w:ascii="Arial" w:hAnsi="Arial" w:cs="Arial"/>
          <w:sz w:val="26"/>
          <w:szCs w:val="26"/>
        </w:rPr>
        <w:t xml:space="preserve"> Wille, sein Rest an göttlichem Licht</w:t>
      </w:r>
      <w:r w:rsidR="003B12F1">
        <w:rPr>
          <w:rFonts w:ascii="Arial" w:hAnsi="Arial" w:cs="Arial"/>
          <w:sz w:val="26"/>
          <w:szCs w:val="26"/>
        </w:rPr>
        <w:t xml:space="preserve">, die menschliche Souveränität in der Entscheidung </w:t>
      </w:r>
      <w:r w:rsidR="003B12F1" w:rsidRPr="00671FC2">
        <w:rPr>
          <w:rFonts w:ascii="Arial" w:hAnsi="Arial" w:cs="Arial"/>
          <w:i/>
          <w:iCs/>
          <w:sz w:val="26"/>
          <w:szCs w:val="26"/>
        </w:rPr>
        <w:t>für oder gegen</w:t>
      </w:r>
      <w:r w:rsidR="003B12F1">
        <w:rPr>
          <w:rFonts w:ascii="Arial" w:hAnsi="Arial" w:cs="Arial"/>
          <w:sz w:val="26"/>
          <w:szCs w:val="26"/>
        </w:rPr>
        <w:t xml:space="preserve"> GOTT. Dadurch stößt man GOTT vom Thron und der Mensch wird aus dem Staub auf den Thron gehoben.</w:t>
      </w:r>
    </w:p>
    <w:p w14:paraId="56174AE5" w14:textId="1AF47A1F" w:rsidR="00703BF5" w:rsidRPr="002434C4" w:rsidRDefault="003B12F1" w:rsidP="002434C4">
      <w:pPr>
        <w:jc w:val="center"/>
        <w:rPr>
          <w:rFonts w:ascii="Arial" w:hAnsi="Arial" w:cs="Arial"/>
          <w:b/>
          <w:bCs/>
          <w:sz w:val="26"/>
          <w:szCs w:val="26"/>
        </w:rPr>
      </w:pPr>
      <w:r w:rsidRPr="002434C4">
        <w:rPr>
          <w:rFonts w:ascii="Arial" w:hAnsi="Arial" w:cs="Arial"/>
          <w:b/>
          <w:bCs/>
          <w:sz w:val="26"/>
          <w:szCs w:val="26"/>
        </w:rPr>
        <w:t>Deine Errettung liegt vollständig bei GOTT.</w:t>
      </w:r>
    </w:p>
    <w:p w14:paraId="138D5ECF" w14:textId="1FD19F7D" w:rsidR="003B12F1" w:rsidRDefault="003B12F1" w:rsidP="00703BF5">
      <w:pPr>
        <w:rPr>
          <w:rFonts w:ascii="Arial" w:hAnsi="Arial" w:cs="Arial"/>
          <w:sz w:val="26"/>
          <w:szCs w:val="26"/>
        </w:rPr>
      </w:pPr>
      <w:r w:rsidRPr="00055DB0">
        <w:rPr>
          <w:rFonts w:ascii="Arial" w:hAnsi="Arial" w:cs="Arial"/>
          <w:sz w:val="26"/>
          <w:szCs w:val="26"/>
        </w:rPr>
        <w:lastRenderedPageBreak/>
        <w:t xml:space="preserve">Das hasst der stolze und auch der fromm, religiös interessierte Mensch besonders. Es liegt außerhalb seines Einflusses, </w:t>
      </w:r>
      <w:r w:rsidR="002434C4">
        <w:rPr>
          <w:rFonts w:ascii="Arial" w:hAnsi="Arial" w:cs="Arial"/>
          <w:sz w:val="26"/>
          <w:szCs w:val="26"/>
        </w:rPr>
        <w:t xml:space="preserve">eben </w:t>
      </w:r>
      <w:r w:rsidR="002434C4" w:rsidRPr="002434C4">
        <w:rPr>
          <w:rFonts w:ascii="Arial" w:hAnsi="Arial" w:cs="Arial"/>
          <w:b/>
          <w:bCs/>
          <w:sz w:val="26"/>
          <w:szCs w:val="26"/>
          <w:u w:val="single"/>
        </w:rPr>
        <w:t xml:space="preserve">nicht in </w:t>
      </w:r>
      <w:r w:rsidRPr="002434C4">
        <w:rPr>
          <w:rFonts w:ascii="Arial" w:hAnsi="Arial" w:cs="Arial"/>
          <w:b/>
          <w:bCs/>
          <w:sz w:val="26"/>
          <w:szCs w:val="26"/>
          <w:u w:val="single"/>
        </w:rPr>
        <w:t>seiner Macht.</w:t>
      </w:r>
    </w:p>
    <w:p w14:paraId="3CBB91FB" w14:textId="77777777" w:rsidR="00055DB0" w:rsidRPr="009E3C8D" w:rsidRDefault="00055DB0" w:rsidP="00703BF5">
      <w:pPr>
        <w:rPr>
          <w:rFonts w:ascii="Arial" w:hAnsi="Arial" w:cs="Arial"/>
          <w:sz w:val="13"/>
          <w:szCs w:val="13"/>
        </w:rPr>
      </w:pPr>
    </w:p>
    <w:p w14:paraId="0A1B37B6" w14:textId="58AB168C" w:rsidR="003B12F1" w:rsidRPr="00055DB0" w:rsidRDefault="00055DB0" w:rsidP="00703BF5">
      <w:pPr>
        <w:rPr>
          <w:rFonts w:ascii="Arial" w:hAnsi="Arial" w:cs="Arial"/>
          <w:sz w:val="26"/>
          <w:szCs w:val="26"/>
        </w:rPr>
      </w:pPr>
      <w:r w:rsidRPr="00055DB0">
        <w:rPr>
          <w:rFonts w:ascii="Arial" w:hAnsi="Arial" w:cs="Arial"/>
          <w:sz w:val="26"/>
          <w:szCs w:val="26"/>
        </w:rPr>
        <w:t>Nichts,</w:t>
      </w:r>
      <w:r w:rsidR="003B12F1" w:rsidRPr="00055DB0">
        <w:rPr>
          <w:rFonts w:ascii="Arial" w:hAnsi="Arial" w:cs="Arial"/>
          <w:sz w:val="26"/>
          <w:szCs w:val="26"/>
        </w:rPr>
        <w:t xml:space="preserve"> was der Mensch tut oder nicht </w:t>
      </w:r>
      <w:r w:rsidRPr="00055DB0">
        <w:rPr>
          <w:rFonts w:ascii="Arial" w:hAnsi="Arial" w:cs="Arial"/>
          <w:sz w:val="26"/>
          <w:szCs w:val="26"/>
        </w:rPr>
        <w:t>tut,</w:t>
      </w:r>
      <w:r w:rsidR="003B12F1" w:rsidRPr="00055DB0">
        <w:rPr>
          <w:rFonts w:ascii="Arial" w:hAnsi="Arial" w:cs="Arial"/>
          <w:sz w:val="26"/>
          <w:szCs w:val="26"/>
        </w:rPr>
        <w:t xml:space="preserve"> </w:t>
      </w:r>
      <w:r w:rsidRPr="00055DB0">
        <w:rPr>
          <w:rFonts w:ascii="Arial" w:hAnsi="Arial" w:cs="Arial"/>
          <w:sz w:val="26"/>
          <w:szCs w:val="26"/>
        </w:rPr>
        <w:t>kann ihm Gunst bei GOTT erwerben.</w:t>
      </w:r>
    </w:p>
    <w:p w14:paraId="7B09F53F" w14:textId="30B4CD4C" w:rsidR="00055DB0" w:rsidRDefault="00055DB0" w:rsidP="00703BF5">
      <w:pPr>
        <w:rPr>
          <w:rFonts w:ascii="Arial" w:hAnsi="Arial" w:cs="Arial"/>
          <w:sz w:val="26"/>
          <w:szCs w:val="26"/>
        </w:rPr>
      </w:pPr>
      <w:r w:rsidRPr="00055DB0">
        <w:rPr>
          <w:rFonts w:ascii="Arial" w:hAnsi="Arial" w:cs="Arial"/>
          <w:sz w:val="26"/>
          <w:szCs w:val="26"/>
        </w:rPr>
        <w:t>Alles, was er sein lässt oder alle Gebote, die er einhält, bringen keinen Vorteil oder keine göttliche Belohnung</w:t>
      </w:r>
      <w:r>
        <w:rPr>
          <w:rFonts w:ascii="Arial" w:hAnsi="Arial" w:cs="Arial"/>
          <w:sz w:val="26"/>
          <w:szCs w:val="26"/>
        </w:rPr>
        <w:t>.</w:t>
      </w:r>
    </w:p>
    <w:p w14:paraId="70B2593B" w14:textId="77777777" w:rsidR="00055DB0" w:rsidRPr="009E3C8D" w:rsidRDefault="00055DB0" w:rsidP="00703BF5">
      <w:pPr>
        <w:rPr>
          <w:rFonts w:ascii="Arial" w:hAnsi="Arial" w:cs="Arial"/>
          <w:sz w:val="10"/>
          <w:szCs w:val="10"/>
        </w:rPr>
      </w:pPr>
    </w:p>
    <w:p w14:paraId="03F9E6A6" w14:textId="56D7D472" w:rsidR="00055DB0" w:rsidRDefault="00055DB0" w:rsidP="00703BF5">
      <w:pPr>
        <w:rPr>
          <w:rFonts w:ascii="Arial" w:hAnsi="Arial" w:cs="Arial"/>
          <w:sz w:val="26"/>
          <w:szCs w:val="26"/>
        </w:rPr>
      </w:pPr>
      <w:r>
        <w:rPr>
          <w:rFonts w:ascii="Arial" w:hAnsi="Arial" w:cs="Arial"/>
          <w:sz w:val="26"/>
          <w:szCs w:val="26"/>
        </w:rPr>
        <w:t xml:space="preserve">Zu akzeptieren, dass </w:t>
      </w:r>
      <w:r w:rsidRPr="00DB1F56">
        <w:rPr>
          <w:rFonts w:ascii="Arial" w:hAnsi="Arial" w:cs="Arial"/>
          <w:sz w:val="26"/>
          <w:szCs w:val="26"/>
          <w:u w:val="single"/>
        </w:rPr>
        <w:t>nicht du als Mensch</w:t>
      </w:r>
      <w:r>
        <w:rPr>
          <w:rFonts w:ascii="Arial" w:hAnsi="Arial" w:cs="Arial"/>
          <w:sz w:val="26"/>
          <w:szCs w:val="26"/>
        </w:rPr>
        <w:t xml:space="preserve"> auf dem Thron deines Lebens sitzen darfst, sondern GOTT </w:t>
      </w:r>
      <w:r w:rsidR="002434C4">
        <w:rPr>
          <w:rFonts w:ascii="Arial" w:hAnsi="Arial" w:cs="Arial"/>
          <w:sz w:val="26"/>
          <w:szCs w:val="26"/>
        </w:rPr>
        <w:t xml:space="preserve">– das </w:t>
      </w:r>
      <w:r>
        <w:rPr>
          <w:rFonts w:ascii="Arial" w:hAnsi="Arial" w:cs="Arial"/>
          <w:sz w:val="26"/>
          <w:szCs w:val="26"/>
        </w:rPr>
        <w:t>ist ein skandalöser Gedanke.</w:t>
      </w:r>
    </w:p>
    <w:p w14:paraId="540B1895" w14:textId="77777777" w:rsidR="00055DB0" w:rsidRPr="009E3C8D" w:rsidRDefault="00055DB0" w:rsidP="00703BF5">
      <w:pPr>
        <w:rPr>
          <w:rFonts w:ascii="Arial" w:hAnsi="Arial" w:cs="Arial"/>
          <w:sz w:val="18"/>
          <w:szCs w:val="18"/>
        </w:rPr>
      </w:pPr>
    </w:p>
    <w:p w14:paraId="5C3DBFA5" w14:textId="77777777" w:rsidR="00DB1F56" w:rsidRDefault="00055DB0" w:rsidP="00703BF5">
      <w:pPr>
        <w:rPr>
          <w:rFonts w:ascii="Arial" w:hAnsi="Arial" w:cs="Arial"/>
          <w:sz w:val="26"/>
          <w:szCs w:val="26"/>
        </w:rPr>
      </w:pPr>
      <w:r>
        <w:rPr>
          <w:rFonts w:ascii="Arial" w:hAnsi="Arial" w:cs="Arial"/>
          <w:sz w:val="26"/>
          <w:szCs w:val="26"/>
        </w:rPr>
        <w:t>GOTT soll doch nur einen kleine</w:t>
      </w:r>
      <w:r w:rsidR="00DB1F56">
        <w:rPr>
          <w:rFonts w:ascii="Arial" w:hAnsi="Arial" w:cs="Arial"/>
          <w:sz w:val="26"/>
          <w:szCs w:val="26"/>
        </w:rPr>
        <w:t>n</w:t>
      </w:r>
      <w:r>
        <w:rPr>
          <w:rFonts w:ascii="Arial" w:hAnsi="Arial" w:cs="Arial"/>
          <w:sz w:val="26"/>
          <w:szCs w:val="26"/>
        </w:rPr>
        <w:t xml:space="preserve">, oder eventuell größeren Teil meines ansonsten von mir </w:t>
      </w:r>
      <w:proofErr w:type="gramStart"/>
      <w:r w:rsidR="00296F1F">
        <w:rPr>
          <w:rFonts w:ascii="Arial" w:hAnsi="Arial" w:cs="Arial"/>
          <w:sz w:val="26"/>
          <w:szCs w:val="26"/>
        </w:rPr>
        <w:t>alleine</w:t>
      </w:r>
      <w:proofErr w:type="gramEnd"/>
      <w:r w:rsidR="00296F1F">
        <w:rPr>
          <w:rFonts w:ascii="Arial" w:hAnsi="Arial" w:cs="Arial"/>
          <w:sz w:val="26"/>
          <w:szCs w:val="26"/>
        </w:rPr>
        <w:t xml:space="preserve"> </w:t>
      </w:r>
      <w:r>
        <w:rPr>
          <w:rFonts w:ascii="Arial" w:hAnsi="Arial" w:cs="Arial"/>
          <w:sz w:val="26"/>
          <w:szCs w:val="26"/>
        </w:rPr>
        <w:t xml:space="preserve">bestimmten Lebens einnehmen dürfen. </w:t>
      </w:r>
    </w:p>
    <w:p w14:paraId="0FB0E1DD" w14:textId="77777777" w:rsidR="00DB1F56" w:rsidRPr="00DB1F56" w:rsidRDefault="00DB1F56" w:rsidP="00703BF5">
      <w:pPr>
        <w:rPr>
          <w:rFonts w:ascii="Arial" w:hAnsi="Arial" w:cs="Arial"/>
          <w:sz w:val="8"/>
          <w:szCs w:val="8"/>
        </w:rPr>
      </w:pPr>
    </w:p>
    <w:p w14:paraId="2D22D2E0" w14:textId="5DCD5D7B" w:rsidR="00055DB0" w:rsidRPr="00DB1F56" w:rsidRDefault="00055DB0" w:rsidP="00DB1F56">
      <w:pPr>
        <w:pStyle w:val="Listenabsatz"/>
        <w:numPr>
          <w:ilvl w:val="0"/>
          <w:numId w:val="3"/>
        </w:numPr>
        <w:rPr>
          <w:rFonts w:ascii="Arial" w:hAnsi="Arial" w:cs="Arial"/>
          <w:sz w:val="26"/>
          <w:szCs w:val="26"/>
        </w:rPr>
      </w:pPr>
      <w:r w:rsidRPr="00DB1F56">
        <w:rPr>
          <w:rFonts w:ascii="Arial" w:hAnsi="Arial" w:cs="Arial"/>
          <w:sz w:val="26"/>
          <w:szCs w:val="26"/>
        </w:rPr>
        <w:t>Ich weise GOTT den Sonntag als Platz zu, eventuell noch wenige andere Gelegenheiten in meinem Alltag.</w:t>
      </w:r>
    </w:p>
    <w:p w14:paraId="002D3A6C" w14:textId="77777777" w:rsidR="00DB1F56" w:rsidRDefault="00055DB0" w:rsidP="00DB1F56">
      <w:pPr>
        <w:pStyle w:val="Listenabsatz"/>
        <w:numPr>
          <w:ilvl w:val="0"/>
          <w:numId w:val="3"/>
        </w:numPr>
        <w:rPr>
          <w:rFonts w:ascii="Arial" w:hAnsi="Arial" w:cs="Arial"/>
          <w:sz w:val="26"/>
          <w:szCs w:val="26"/>
        </w:rPr>
      </w:pPr>
      <w:r w:rsidRPr="00DB1F56">
        <w:rPr>
          <w:rFonts w:ascii="Arial" w:hAnsi="Arial" w:cs="Arial"/>
          <w:sz w:val="26"/>
          <w:szCs w:val="26"/>
        </w:rPr>
        <w:t xml:space="preserve">Ich hole IHN dann wieder hervor, wenn ich IHN brauche – zum Bsp. in Zeiten der Not oder Ungewissheit. </w:t>
      </w:r>
    </w:p>
    <w:p w14:paraId="63DDC107" w14:textId="75CDC575" w:rsidR="009E3C8D" w:rsidRPr="00DB1F56" w:rsidRDefault="00055DB0" w:rsidP="00703BF5">
      <w:pPr>
        <w:pStyle w:val="Listenabsatz"/>
        <w:numPr>
          <w:ilvl w:val="0"/>
          <w:numId w:val="3"/>
        </w:numPr>
        <w:rPr>
          <w:rFonts w:ascii="Arial" w:hAnsi="Arial" w:cs="Arial"/>
          <w:sz w:val="26"/>
          <w:szCs w:val="26"/>
        </w:rPr>
      </w:pPr>
      <w:r w:rsidRPr="00DB1F56">
        <w:rPr>
          <w:rFonts w:ascii="Arial" w:hAnsi="Arial" w:cs="Arial"/>
          <w:sz w:val="26"/>
          <w:szCs w:val="26"/>
        </w:rPr>
        <w:t>Dann aber muss ER wieder dorthin, wo ich IHM SEINEN Platz in meinem Leben zuweise.</w:t>
      </w:r>
      <w:r w:rsidR="002434C4" w:rsidRPr="00DB1F56">
        <w:rPr>
          <w:rFonts w:ascii="Arial" w:hAnsi="Arial" w:cs="Arial"/>
          <w:sz w:val="26"/>
          <w:szCs w:val="26"/>
        </w:rPr>
        <w:t xml:space="preserve"> ER soll mein Wohlleben, meine Routinen, meine Pläne nicht weiter stören.</w:t>
      </w:r>
    </w:p>
    <w:p w14:paraId="1ECE994F" w14:textId="58787D07" w:rsidR="009E3C8D" w:rsidRDefault="00DB1F56" w:rsidP="00703BF5">
      <w:pPr>
        <w:rPr>
          <w:rFonts w:ascii="Arial" w:hAnsi="Arial" w:cs="Arial"/>
          <w:sz w:val="26"/>
          <w:szCs w:val="26"/>
        </w:rPr>
      </w:pPr>
      <w:r>
        <w:rPr>
          <w:rFonts w:ascii="Arial" w:hAnsi="Arial" w:cs="Arial"/>
          <w:noProof/>
          <w:sz w:val="28"/>
          <w:szCs w:val="28"/>
        </w:rPr>
        <w:drawing>
          <wp:anchor distT="0" distB="0" distL="114300" distR="114300" simplePos="0" relativeHeight="251680768" behindDoc="0" locked="0" layoutInCell="1" allowOverlap="1" wp14:anchorId="45A6DB7E" wp14:editId="2E4DD96C">
            <wp:simplePos x="0" y="0"/>
            <wp:positionH relativeFrom="margin">
              <wp:posOffset>4548505</wp:posOffset>
            </wp:positionH>
            <wp:positionV relativeFrom="margin">
              <wp:posOffset>4506595</wp:posOffset>
            </wp:positionV>
            <wp:extent cx="1563370" cy="1003300"/>
            <wp:effectExtent l="0" t="0" r="0" b="0"/>
            <wp:wrapSquare wrapText="bothSides"/>
            <wp:docPr id="1039390413" name="Grafik 10" descr="Ein Bild, das Kunst, Entwurf, Zeichnung, Mythologi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390413" name="Grafik 10" descr="Ein Bild, das Kunst, Entwurf, Zeichnung, Mythologie enthält.&#10;&#10;Automatisch generierte Beschreibung"/>
                    <pic:cNvPicPr/>
                  </pic:nvPicPr>
                  <pic:blipFill>
                    <a:blip r:embed="rId11">
                      <a:extLst>
                        <a:ext uri="{BEBA8EAE-BF5A-486C-A8C5-ECC9F3942E4B}">
                          <a14:imgProps xmlns:a14="http://schemas.microsoft.com/office/drawing/2010/main">
                            <a14:imgLayer r:embed="rId12">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1563370" cy="1003300"/>
                    </a:xfrm>
                    <a:prstGeom prst="rect">
                      <a:avLst/>
                    </a:prstGeom>
                  </pic:spPr>
                </pic:pic>
              </a:graphicData>
            </a:graphic>
            <wp14:sizeRelH relativeFrom="margin">
              <wp14:pctWidth>0</wp14:pctWidth>
            </wp14:sizeRelH>
            <wp14:sizeRelV relativeFrom="margin">
              <wp14:pctHeight>0</wp14:pctHeight>
            </wp14:sizeRelV>
          </wp:anchor>
        </w:drawing>
      </w:r>
      <w:r w:rsidR="009E3C8D">
        <w:rPr>
          <w:rFonts w:ascii="Arial" w:hAnsi="Arial" w:cs="Arial"/>
          <w:sz w:val="26"/>
          <w:szCs w:val="26"/>
        </w:rPr>
        <w:t>Darum sind religiös interessierte Menschen auch dankbar dafür, wenn ihr Gott ihnen festgesetzte religiöse Regeln, Gesetzessammlungen, Rituale, Zeremonien, Termine etc. gibt. Diesen können sie folgen und sich bei der treuen Einhaltung gut und sicher fühlen. Versäumnisse können durch weitere, zusätzliche Handlungen, Gaben, Beichten, Nachholen, persönliche „Deals“ mit der Gottheit etc. wieder ausgeglichen werden.</w:t>
      </w:r>
    </w:p>
    <w:p w14:paraId="2E01C106" w14:textId="24387D37" w:rsidR="00055DB0" w:rsidRPr="00296F1F" w:rsidRDefault="00055DB0" w:rsidP="00703BF5">
      <w:pPr>
        <w:rPr>
          <w:rFonts w:ascii="Arial" w:hAnsi="Arial" w:cs="Arial"/>
          <w:sz w:val="4"/>
          <w:szCs w:val="4"/>
        </w:rPr>
      </w:pPr>
    </w:p>
    <w:p w14:paraId="0D4447C0" w14:textId="77777777" w:rsidR="00DB1F56" w:rsidRPr="00DB1F56" w:rsidRDefault="00DB1F56" w:rsidP="00703BF5">
      <w:pPr>
        <w:rPr>
          <w:rFonts w:ascii="Arial" w:hAnsi="Arial" w:cs="Arial"/>
          <w:b/>
          <w:bCs/>
          <w:sz w:val="11"/>
          <w:szCs w:val="11"/>
        </w:rPr>
      </w:pPr>
    </w:p>
    <w:p w14:paraId="36124867" w14:textId="7A1D7E05" w:rsidR="00021883" w:rsidRPr="002434C4" w:rsidRDefault="00296F1F" w:rsidP="00703BF5">
      <w:pPr>
        <w:rPr>
          <w:rFonts w:ascii="Arial" w:hAnsi="Arial" w:cs="Arial"/>
          <w:sz w:val="26"/>
          <w:szCs w:val="26"/>
        </w:rPr>
      </w:pPr>
      <w:r>
        <w:rPr>
          <w:rFonts w:ascii="Arial" w:hAnsi="Arial" w:cs="Arial"/>
          <w:b/>
          <w:bCs/>
          <w:sz w:val="26"/>
          <w:szCs w:val="26"/>
        </w:rPr>
        <w:t>Aber d</w:t>
      </w:r>
      <w:r w:rsidR="00021883" w:rsidRPr="00896EB7">
        <w:rPr>
          <w:rFonts w:ascii="Arial" w:hAnsi="Arial" w:cs="Arial"/>
          <w:b/>
          <w:bCs/>
          <w:sz w:val="26"/>
          <w:szCs w:val="26"/>
        </w:rPr>
        <w:t xml:space="preserve">er Mensch </w:t>
      </w:r>
      <w:r w:rsidR="00CB2AC5" w:rsidRPr="00896EB7">
        <w:rPr>
          <w:rFonts w:ascii="Arial" w:hAnsi="Arial" w:cs="Arial"/>
          <w:b/>
          <w:bCs/>
          <w:sz w:val="26"/>
          <w:szCs w:val="26"/>
        </w:rPr>
        <w:t>meidet</w:t>
      </w:r>
      <w:r w:rsidR="00021883" w:rsidRPr="00896EB7">
        <w:rPr>
          <w:rFonts w:ascii="Arial" w:hAnsi="Arial" w:cs="Arial"/>
          <w:b/>
          <w:bCs/>
          <w:sz w:val="26"/>
          <w:szCs w:val="26"/>
        </w:rPr>
        <w:t xml:space="preserve"> </w:t>
      </w:r>
      <w:r w:rsidR="00021883" w:rsidRPr="00896EB7">
        <w:rPr>
          <w:rFonts w:ascii="Arial" w:hAnsi="Arial" w:cs="Arial"/>
          <w:b/>
          <w:bCs/>
          <w:sz w:val="26"/>
          <w:szCs w:val="26"/>
        </w:rPr>
        <w:t>von Natur aus</w:t>
      </w:r>
      <w:r w:rsidR="00021883" w:rsidRPr="00896EB7">
        <w:rPr>
          <w:rFonts w:ascii="Arial" w:hAnsi="Arial" w:cs="Arial"/>
          <w:b/>
          <w:bCs/>
          <w:sz w:val="26"/>
          <w:szCs w:val="26"/>
        </w:rPr>
        <w:t xml:space="preserve"> d</w:t>
      </w:r>
      <w:r w:rsidR="00473134" w:rsidRPr="00896EB7">
        <w:rPr>
          <w:rFonts w:ascii="Arial" w:hAnsi="Arial" w:cs="Arial"/>
          <w:b/>
          <w:bCs/>
          <w:sz w:val="26"/>
          <w:szCs w:val="26"/>
        </w:rPr>
        <w:t>en GOTT der Bibel,</w:t>
      </w:r>
      <w:r w:rsidR="00473134" w:rsidRPr="002434C4">
        <w:rPr>
          <w:rFonts w:ascii="Arial" w:hAnsi="Arial" w:cs="Arial"/>
          <w:sz w:val="26"/>
          <w:szCs w:val="26"/>
        </w:rPr>
        <w:t xml:space="preserve"> den Schöpfer des Himmels und der Erde. </w:t>
      </w:r>
    </w:p>
    <w:p w14:paraId="2CAE7672" w14:textId="4769768A" w:rsidR="00021883" w:rsidRPr="002434C4" w:rsidRDefault="00021883" w:rsidP="00703BF5">
      <w:pPr>
        <w:rPr>
          <w:rFonts w:ascii="Arial" w:hAnsi="Arial" w:cs="Arial"/>
          <w:sz w:val="26"/>
          <w:szCs w:val="26"/>
        </w:rPr>
      </w:pPr>
      <w:r w:rsidRPr="002434C4">
        <w:rPr>
          <w:rFonts w:ascii="Arial" w:hAnsi="Arial" w:cs="Arial"/>
          <w:sz w:val="26"/>
          <w:szCs w:val="26"/>
        </w:rPr>
        <w:t xml:space="preserve">Wir wollen </w:t>
      </w:r>
      <w:r w:rsidR="00896EB7">
        <w:rPr>
          <w:rFonts w:ascii="Arial" w:hAnsi="Arial" w:cs="Arial"/>
          <w:sz w:val="26"/>
          <w:szCs w:val="26"/>
        </w:rPr>
        <w:t xml:space="preserve">instinktiv </w:t>
      </w:r>
      <w:r w:rsidRPr="002434C4">
        <w:rPr>
          <w:rFonts w:ascii="Arial" w:hAnsi="Arial" w:cs="Arial"/>
          <w:sz w:val="26"/>
          <w:szCs w:val="26"/>
        </w:rPr>
        <w:t xml:space="preserve">gerne </w:t>
      </w:r>
      <w:r w:rsidR="004A3CDF">
        <w:rPr>
          <w:rFonts w:ascii="Arial" w:hAnsi="Arial" w:cs="Arial"/>
          <w:sz w:val="26"/>
          <w:szCs w:val="26"/>
        </w:rPr>
        <w:t>vor GOTTES</w:t>
      </w:r>
      <w:r w:rsidR="00296F1F">
        <w:rPr>
          <w:rFonts w:ascii="Arial" w:hAnsi="Arial" w:cs="Arial"/>
          <w:sz w:val="26"/>
          <w:szCs w:val="26"/>
        </w:rPr>
        <w:t xml:space="preserve"> reinen und heiligen</w:t>
      </w:r>
      <w:r w:rsidR="004A3CDF">
        <w:rPr>
          <w:rFonts w:ascii="Arial" w:hAnsi="Arial" w:cs="Arial"/>
          <w:sz w:val="26"/>
          <w:szCs w:val="26"/>
        </w:rPr>
        <w:t xml:space="preserve"> Augen </w:t>
      </w:r>
      <w:r w:rsidRPr="002434C4">
        <w:rPr>
          <w:rFonts w:ascii="Arial" w:hAnsi="Arial" w:cs="Arial"/>
          <w:sz w:val="26"/>
          <w:szCs w:val="26"/>
        </w:rPr>
        <w:t>fliehen, uns verbergen.</w:t>
      </w:r>
    </w:p>
    <w:p w14:paraId="21614F16" w14:textId="77777777" w:rsidR="00DB1F56" w:rsidRPr="004A3CDF" w:rsidRDefault="00DB1F56" w:rsidP="00DB1F56">
      <w:pPr>
        <w:ind w:left="6372" w:firstLine="708"/>
        <w:rPr>
          <w:rFonts w:ascii="Arial" w:hAnsi="Arial" w:cs="Arial"/>
          <w:sz w:val="16"/>
          <w:szCs w:val="16"/>
        </w:rPr>
      </w:pPr>
      <w:r w:rsidRPr="00896EB7">
        <w:rPr>
          <w:rFonts w:ascii="Arial" w:hAnsi="Arial" w:cs="Arial"/>
          <w:i/>
          <w:iCs/>
          <w:sz w:val="16"/>
          <w:szCs w:val="16"/>
        </w:rPr>
        <w:t>Adam und Eva verbergen sich vor GOTT</w:t>
      </w:r>
    </w:p>
    <w:p w14:paraId="3F1A6EA1" w14:textId="77777777" w:rsidR="004A3CDF" w:rsidRPr="00DB1F56" w:rsidRDefault="004A3CDF" w:rsidP="00473134">
      <w:pPr>
        <w:rPr>
          <w:rFonts w:ascii="Arial" w:hAnsi="Arial" w:cs="Arial"/>
          <w:sz w:val="11"/>
          <w:szCs w:val="11"/>
        </w:rPr>
      </w:pPr>
    </w:p>
    <w:p w14:paraId="2BEA32E1" w14:textId="5C6D3984" w:rsidR="00296F1F" w:rsidRPr="004A3CDF" w:rsidRDefault="00896EB7" w:rsidP="00296F1F">
      <w:pPr>
        <w:rPr>
          <w:rFonts w:ascii="Arial" w:hAnsi="Arial" w:cs="Arial"/>
          <w:sz w:val="16"/>
          <w:szCs w:val="16"/>
        </w:rPr>
      </w:pPr>
      <w:r w:rsidRPr="00896EB7">
        <w:rPr>
          <w:rFonts w:ascii="Arial" w:hAnsi="Arial" w:cs="Arial"/>
          <w:sz w:val="26"/>
          <w:szCs w:val="26"/>
        </w:rPr>
        <w:t xml:space="preserve">Oder wir wollen IHM etwas aus unserer menschlichen Kraft anbieten, was IHN besänftigen könnte und </w:t>
      </w:r>
      <w:r w:rsidRPr="00896EB7">
        <w:rPr>
          <w:rFonts w:ascii="Arial" w:hAnsi="Arial" w:cs="Arial"/>
          <w:sz w:val="26"/>
          <w:szCs w:val="26"/>
        </w:rPr>
        <w:t>zu unserer</w:t>
      </w:r>
      <w:r w:rsidR="00DB1F56">
        <w:rPr>
          <w:rFonts w:ascii="Arial" w:hAnsi="Arial" w:cs="Arial"/>
          <w:sz w:val="26"/>
          <w:szCs w:val="26"/>
        </w:rPr>
        <w:t xml:space="preserve"> </w:t>
      </w:r>
      <w:r w:rsidRPr="00896EB7">
        <w:rPr>
          <w:rFonts w:ascii="Arial" w:hAnsi="Arial" w:cs="Arial"/>
          <w:sz w:val="26"/>
          <w:szCs w:val="26"/>
        </w:rPr>
        <w:t>Entlastung dient.</w:t>
      </w:r>
      <w:r>
        <w:rPr>
          <w:rFonts w:ascii="Arial" w:hAnsi="Arial" w:cs="Arial"/>
          <w:sz w:val="26"/>
          <w:szCs w:val="26"/>
        </w:rPr>
        <w:t xml:space="preserve"> </w:t>
      </w:r>
      <w:r w:rsidRPr="004A3CDF">
        <w:rPr>
          <w:rFonts w:ascii="Arial" w:hAnsi="Arial" w:cs="Arial"/>
          <w:b/>
          <w:bCs/>
          <w:sz w:val="26"/>
          <w:szCs w:val="26"/>
          <w:u w:val="single"/>
        </w:rPr>
        <w:t>Nur geht das bei dem lebendigen GOTT der Bibel nicht!</w:t>
      </w:r>
      <w:r w:rsidR="00CB2AC5" w:rsidRPr="004A3CDF">
        <w:rPr>
          <w:rFonts w:ascii="Arial" w:hAnsi="Arial" w:cs="Arial"/>
          <w:b/>
          <w:bCs/>
          <w:sz w:val="26"/>
          <w:szCs w:val="26"/>
        </w:rPr>
        <w:tab/>
      </w:r>
      <w:r w:rsidR="00296F1F">
        <w:rPr>
          <w:rFonts w:ascii="Arial" w:hAnsi="Arial" w:cs="Arial"/>
          <w:b/>
          <w:bCs/>
          <w:sz w:val="26"/>
          <w:szCs w:val="26"/>
        </w:rPr>
        <w:tab/>
      </w:r>
      <w:r w:rsidR="00296F1F">
        <w:rPr>
          <w:rFonts w:ascii="Arial" w:hAnsi="Arial" w:cs="Arial"/>
          <w:b/>
          <w:bCs/>
          <w:sz w:val="26"/>
          <w:szCs w:val="26"/>
        </w:rPr>
        <w:tab/>
      </w:r>
      <w:r w:rsidR="00296F1F">
        <w:rPr>
          <w:rFonts w:ascii="Arial" w:hAnsi="Arial" w:cs="Arial"/>
          <w:b/>
          <w:bCs/>
          <w:sz w:val="26"/>
          <w:szCs w:val="26"/>
        </w:rPr>
        <w:tab/>
      </w:r>
      <w:r w:rsidR="00296F1F">
        <w:rPr>
          <w:rFonts w:ascii="Arial" w:hAnsi="Arial" w:cs="Arial"/>
          <w:b/>
          <w:bCs/>
          <w:sz w:val="26"/>
          <w:szCs w:val="26"/>
        </w:rPr>
        <w:tab/>
      </w:r>
      <w:r w:rsidR="00296F1F">
        <w:rPr>
          <w:rFonts w:ascii="Arial" w:hAnsi="Arial" w:cs="Arial"/>
          <w:b/>
          <w:bCs/>
          <w:sz w:val="26"/>
          <w:szCs w:val="26"/>
        </w:rPr>
        <w:tab/>
      </w:r>
      <w:r w:rsidR="00296F1F">
        <w:rPr>
          <w:rFonts w:ascii="Arial" w:hAnsi="Arial" w:cs="Arial"/>
          <w:b/>
          <w:bCs/>
          <w:sz w:val="26"/>
          <w:szCs w:val="26"/>
        </w:rPr>
        <w:tab/>
      </w:r>
      <w:r w:rsidR="00296F1F">
        <w:rPr>
          <w:rFonts w:ascii="Arial" w:hAnsi="Arial" w:cs="Arial"/>
          <w:b/>
          <w:bCs/>
          <w:sz w:val="26"/>
          <w:szCs w:val="26"/>
        </w:rPr>
        <w:tab/>
      </w:r>
    </w:p>
    <w:p w14:paraId="52AEB775" w14:textId="77777777" w:rsidR="00296F1F" w:rsidRPr="004A3CDF" w:rsidRDefault="00296F1F" w:rsidP="00296F1F">
      <w:pPr>
        <w:rPr>
          <w:rFonts w:ascii="Arial" w:hAnsi="Arial" w:cs="Arial"/>
          <w:b/>
          <w:bCs/>
          <w:i/>
          <w:iCs/>
          <w:sz w:val="4"/>
          <w:szCs w:val="4"/>
          <w:u w:val="single"/>
        </w:rPr>
      </w:pPr>
    </w:p>
    <w:p w14:paraId="72CD29CB" w14:textId="13C0D58E" w:rsidR="00896EB7" w:rsidRPr="004A3CDF" w:rsidRDefault="004A3CDF" w:rsidP="00473134">
      <w:pPr>
        <w:rPr>
          <w:rFonts w:ascii="Arial" w:hAnsi="Arial" w:cs="Arial"/>
          <w:b/>
          <w:bCs/>
          <w:i/>
          <w:iCs/>
          <w:sz w:val="4"/>
          <w:szCs w:val="4"/>
          <w:u w:val="single"/>
        </w:rPr>
      </w:pPr>
      <w:r w:rsidRPr="004A3CDF">
        <w:rPr>
          <w:rFonts w:ascii="Arial" w:hAnsi="Arial" w:cs="Arial"/>
          <w:b/>
          <w:bCs/>
          <w:sz w:val="26"/>
          <w:szCs w:val="26"/>
        </w:rPr>
        <w:tab/>
      </w:r>
      <w:r w:rsidRPr="004A3CDF">
        <w:rPr>
          <w:rFonts w:ascii="Arial" w:hAnsi="Arial" w:cs="Arial"/>
          <w:b/>
          <w:bCs/>
          <w:sz w:val="26"/>
          <w:szCs w:val="26"/>
        </w:rPr>
        <w:tab/>
      </w:r>
      <w:r w:rsidRPr="004A3CDF">
        <w:rPr>
          <w:rFonts w:ascii="Arial" w:hAnsi="Arial" w:cs="Arial"/>
          <w:b/>
          <w:bCs/>
          <w:sz w:val="26"/>
          <w:szCs w:val="26"/>
        </w:rPr>
        <w:tab/>
      </w:r>
      <w:r w:rsidRPr="004A3CDF">
        <w:rPr>
          <w:rFonts w:ascii="Arial" w:hAnsi="Arial" w:cs="Arial"/>
          <w:b/>
          <w:bCs/>
          <w:sz w:val="26"/>
          <w:szCs w:val="26"/>
        </w:rPr>
        <w:tab/>
      </w:r>
      <w:r w:rsidRPr="004A3CDF">
        <w:rPr>
          <w:rFonts w:ascii="Arial" w:hAnsi="Arial" w:cs="Arial"/>
          <w:b/>
          <w:bCs/>
          <w:sz w:val="26"/>
          <w:szCs w:val="26"/>
        </w:rPr>
        <w:tab/>
      </w:r>
      <w:r w:rsidRPr="004A3CDF">
        <w:rPr>
          <w:rFonts w:ascii="Arial" w:hAnsi="Arial" w:cs="Arial"/>
          <w:b/>
          <w:bCs/>
          <w:sz w:val="26"/>
          <w:szCs w:val="26"/>
        </w:rPr>
        <w:tab/>
      </w:r>
      <w:r w:rsidRPr="004A3CDF">
        <w:rPr>
          <w:rFonts w:ascii="Arial" w:hAnsi="Arial" w:cs="Arial"/>
          <w:b/>
          <w:bCs/>
          <w:sz w:val="26"/>
          <w:szCs w:val="26"/>
        </w:rPr>
        <w:tab/>
      </w:r>
    </w:p>
    <w:p w14:paraId="1CCBD0AF" w14:textId="43F1615C" w:rsidR="00896EB7" w:rsidRPr="00896EB7" w:rsidRDefault="00896EB7" w:rsidP="00473134">
      <w:pPr>
        <w:rPr>
          <w:rFonts w:ascii="Arial" w:hAnsi="Arial" w:cs="Arial"/>
        </w:rPr>
      </w:pPr>
      <w:r w:rsidRPr="00296F1F">
        <w:rPr>
          <w:rFonts w:ascii="Arial" w:hAnsi="Arial" w:cs="Arial"/>
          <w:b/>
          <w:bCs/>
          <w:i/>
          <w:iCs/>
          <w:sz w:val="26"/>
          <w:szCs w:val="26"/>
        </w:rPr>
        <w:t xml:space="preserve">Kann doch keiner einen andern auslösen oder für ihn an </w:t>
      </w:r>
      <w:r w:rsidRPr="00296F1F">
        <w:rPr>
          <w:rFonts w:ascii="Arial" w:hAnsi="Arial" w:cs="Arial"/>
          <w:b/>
          <w:bCs/>
          <w:i/>
          <w:iCs/>
          <w:sz w:val="26"/>
          <w:szCs w:val="26"/>
        </w:rPr>
        <w:t>GOTT</w:t>
      </w:r>
      <w:r w:rsidRPr="00296F1F">
        <w:rPr>
          <w:rFonts w:ascii="Arial" w:hAnsi="Arial" w:cs="Arial"/>
          <w:b/>
          <w:bCs/>
          <w:i/>
          <w:iCs/>
          <w:sz w:val="26"/>
          <w:szCs w:val="26"/>
        </w:rPr>
        <w:t xml:space="preserve"> ein Sühnegeld </w:t>
      </w:r>
      <w:r w:rsidRPr="00296F1F">
        <w:rPr>
          <w:rFonts w:ascii="Arial" w:hAnsi="Arial" w:cs="Arial"/>
          <w:b/>
          <w:bCs/>
          <w:i/>
          <w:iCs/>
          <w:sz w:val="26"/>
          <w:szCs w:val="26"/>
        </w:rPr>
        <w:t xml:space="preserve">geben, </w:t>
      </w:r>
      <w:r w:rsidRPr="00296F1F">
        <w:rPr>
          <w:rFonts w:ascii="Arial" w:hAnsi="Arial" w:cs="Arial"/>
          <w:b/>
          <w:bCs/>
          <w:i/>
          <w:iCs/>
          <w:sz w:val="26"/>
          <w:szCs w:val="26"/>
        </w:rPr>
        <w:t>denn es kostet zu viel, ihr Leben auszulösen; er muss davon abstehen ewiglich</w:t>
      </w:r>
      <w:r w:rsidRPr="00296F1F">
        <w:rPr>
          <w:rFonts w:ascii="Arial" w:hAnsi="Arial" w:cs="Arial"/>
          <w:b/>
          <w:bCs/>
          <w:i/>
          <w:iCs/>
          <w:sz w:val="26"/>
          <w:szCs w:val="26"/>
        </w:rPr>
        <w:t>.</w:t>
      </w:r>
      <w:r>
        <w:rPr>
          <w:rFonts w:ascii="Arial" w:hAnsi="Arial" w:cs="Arial"/>
          <w:b/>
          <w:bCs/>
          <w:i/>
          <w:iCs/>
          <w:sz w:val="28"/>
          <w:szCs w:val="28"/>
        </w:rPr>
        <w:t xml:space="preserve"> </w:t>
      </w:r>
      <w:r w:rsidRPr="00896EB7">
        <w:rPr>
          <w:rFonts w:ascii="Arial" w:hAnsi="Arial" w:cs="Arial"/>
        </w:rPr>
        <w:t>Psalm 49, 8+9</w:t>
      </w:r>
    </w:p>
    <w:p w14:paraId="7D96B8FC" w14:textId="77777777" w:rsidR="00896EB7" w:rsidRPr="004A3CDF" w:rsidRDefault="00896EB7" w:rsidP="00473134">
      <w:pPr>
        <w:rPr>
          <w:rFonts w:ascii="Arial" w:hAnsi="Arial" w:cs="Arial"/>
          <w:sz w:val="10"/>
          <w:szCs w:val="10"/>
        </w:rPr>
      </w:pPr>
    </w:p>
    <w:p w14:paraId="6CBEFBB0" w14:textId="62D28BE5" w:rsidR="004A3CDF" w:rsidRDefault="004A3CDF" w:rsidP="00473134">
      <w:pPr>
        <w:rPr>
          <w:rFonts w:ascii="Arial" w:hAnsi="Arial" w:cs="Arial"/>
          <w:sz w:val="26"/>
          <w:szCs w:val="26"/>
        </w:rPr>
      </w:pPr>
      <w:r w:rsidRPr="004A3CDF">
        <w:rPr>
          <w:rFonts w:ascii="Arial" w:hAnsi="Arial" w:cs="Arial"/>
          <w:sz w:val="26"/>
          <w:szCs w:val="26"/>
        </w:rPr>
        <w:t>Dieses Wissen erweckt i</w:t>
      </w:r>
      <w:r>
        <w:rPr>
          <w:rFonts w:ascii="Arial" w:hAnsi="Arial" w:cs="Arial"/>
          <w:sz w:val="26"/>
          <w:szCs w:val="26"/>
        </w:rPr>
        <w:t>m Inneren der</w:t>
      </w:r>
      <w:r w:rsidRPr="004A3CDF">
        <w:rPr>
          <w:rFonts w:ascii="Arial" w:hAnsi="Arial" w:cs="Arial"/>
          <w:sz w:val="26"/>
          <w:szCs w:val="26"/>
        </w:rPr>
        <w:t xml:space="preserve"> Menschen Zorn auf GOTT, Rebellion gegen IHN, Angst und Scheu vor IHM. </w:t>
      </w:r>
      <w:r>
        <w:rPr>
          <w:rFonts w:ascii="Arial" w:hAnsi="Arial" w:cs="Arial"/>
          <w:sz w:val="26"/>
          <w:szCs w:val="26"/>
        </w:rPr>
        <w:t>GOTTES bedrohliche Allwissenheit jagt das sündige Herz noch weiter weg von IHM – hin in die finstere Illusion, es gäbe keinen GOTT.</w:t>
      </w:r>
    </w:p>
    <w:p w14:paraId="0C13EAAB" w14:textId="77777777" w:rsidR="004A3CDF" w:rsidRDefault="004A3CDF" w:rsidP="00473134">
      <w:pPr>
        <w:rPr>
          <w:rFonts w:ascii="Arial" w:hAnsi="Arial" w:cs="Arial"/>
          <w:sz w:val="26"/>
          <w:szCs w:val="26"/>
        </w:rPr>
      </w:pPr>
      <w:r>
        <w:rPr>
          <w:rFonts w:ascii="Arial" w:hAnsi="Arial" w:cs="Arial"/>
          <w:sz w:val="26"/>
          <w:szCs w:val="26"/>
        </w:rPr>
        <w:t>Oder man gibt sich der Anbetung von Götzen hin, die sich scheinbar von menschlichen Leistungen beeinflussen und manipulieren lassen.</w:t>
      </w:r>
    </w:p>
    <w:p w14:paraId="711F39B6" w14:textId="77777777" w:rsidR="004A3CDF" w:rsidRPr="004A3CDF" w:rsidRDefault="004A3CDF" w:rsidP="00473134">
      <w:pPr>
        <w:rPr>
          <w:rFonts w:ascii="Arial" w:hAnsi="Arial" w:cs="Arial"/>
          <w:sz w:val="8"/>
          <w:szCs w:val="8"/>
        </w:rPr>
      </w:pPr>
    </w:p>
    <w:p w14:paraId="0F4A6BE1" w14:textId="731E6BEC" w:rsidR="00473134" w:rsidRPr="00296F1F" w:rsidRDefault="00473134" w:rsidP="00473134">
      <w:pPr>
        <w:rPr>
          <w:rFonts w:ascii="Arial" w:hAnsi="Arial" w:cs="Arial"/>
          <w:b/>
          <w:bCs/>
          <w:i/>
          <w:iCs/>
          <w:sz w:val="26"/>
          <w:szCs w:val="26"/>
        </w:rPr>
      </w:pPr>
      <w:r w:rsidRPr="00296F1F">
        <w:rPr>
          <w:rFonts w:ascii="Arial" w:hAnsi="Arial" w:cs="Arial"/>
          <w:b/>
          <w:bCs/>
          <w:i/>
          <w:iCs/>
          <w:sz w:val="26"/>
          <w:szCs w:val="26"/>
        </w:rPr>
        <w:t xml:space="preserve">Bedenke: Der HERR sieht </w:t>
      </w:r>
      <w:r w:rsidRPr="00296F1F">
        <w:rPr>
          <w:rFonts w:ascii="Arial" w:hAnsi="Arial" w:cs="Arial"/>
          <w:b/>
          <w:bCs/>
          <w:i/>
          <w:iCs/>
          <w:sz w:val="26"/>
          <w:szCs w:val="26"/>
          <w:u w:val="single"/>
        </w:rPr>
        <w:t>alles, was du tust</w:t>
      </w:r>
      <w:r w:rsidRPr="00296F1F">
        <w:rPr>
          <w:rFonts w:ascii="Arial" w:hAnsi="Arial" w:cs="Arial"/>
          <w:b/>
          <w:bCs/>
          <w:i/>
          <w:iCs/>
          <w:sz w:val="26"/>
          <w:szCs w:val="26"/>
        </w:rPr>
        <w:t>, und prüft alle deine Wege.</w:t>
      </w:r>
    </w:p>
    <w:p w14:paraId="77FD15CE" w14:textId="30C0F22D" w:rsidR="00703BF5" w:rsidRPr="00896EB7" w:rsidRDefault="00473134" w:rsidP="00473134">
      <w:pPr>
        <w:rPr>
          <w:rFonts w:ascii="Arial" w:hAnsi="Arial" w:cs="Arial"/>
        </w:rPr>
      </w:pPr>
      <w:r w:rsidRPr="00296F1F">
        <w:rPr>
          <w:rFonts w:ascii="Arial" w:hAnsi="Arial" w:cs="Arial"/>
          <w:b/>
          <w:bCs/>
          <w:i/>
          <w:iCs/>
          <w:sz w:val="26"/>
          <w:szCs w:val="26"/>
        </w:rPr>
        <w:t xml:space="preserve">Deine Untaten werden dich einholen; deine Sünde wird dir zur Schlinge, in der du dich </w:t>
      </w:r>
      <w:proofErr w:type="gramStart"/>
      <w:r w:rsidRPr="00296F1F">
        <w:rPr>
          <w:rFonts w:ascii="Arial" w:hAnsi="Arial" w:cs="Arial"/>
          <w:b/>
          <w:bCs/>
          <w:i/>
          <w:iCs/>
          <w:sz w:val="26"/>
          <w:szCs w:val="26"/>
        </w:rPr>
        <w:t>selber</w:t>
      </w:r>
      <w:proofErr w:type="gramEnd"/>
      <w:r w:rsidRPr="00296F1F">
        <w:rPr>
          <w:rFonts w:ascii="Arial" w:hAnsi="Arial" w:cs="Arial"/>
          <w:b/>
          <w:bCs/>
          <w:i/>
          <w:iCs/>
          <w:sz w:val="26"/>
          <w:szCs w:val="26"/>
        </w:rPr>
        <w:t xml:space="preserve"> fängst.</w:t>
      </w:r>
      <w:r>
        <w:rPr>
          <w:rFonts w:ascii="Arial" w:hAnsi="Arial" w:cs="Arial"/>
          <w:sz w:val="28"/>
          <w:szCs w:val="28"/>
        </w:rPr>
        <w:t xml:space="preserve"> </w:t>
      </w:r>
      <w:r w:rsidRPr="00896EB7">
        <w:rPr>
          <w:rFonts w:ascii="Arial" w:hAnsi="Arial" w:cs="Arial"/>
        </w:rPr>
        <w:t>Sprüche 5,21+22</w:t>
      </w:r>
    </w:p>
    <w:p w14:paraId="32BCBA82" w14:textId="14B9B9FD" w:rsidR="00703BF5" w:rsidRPr="00296F1F" w:rsidRDefault="00703BF5" w:rsidP="00703BF5">
      <w:pPr>
        <w:rPr>
          <w:rFonts w:ascii="Arial" w:hAnsi="Arial" w:cs="Arial"/>
          <w:sz w:val="10"/>
          <w:szCs w:val="10"/>
        </w:rPr>
      </w:pPr>
    </w:p>
    <w:p w14:paraId="30125535" w14:textId="45B5BCAE" w:rsidR="00703BF5" w:rsidRPr="00896EB7" w:rsidRDefault="00473134" w:rsidP="00703BF5">
      <w:pPr>
        <w:rPr>
          <w:rFonts w:ascii="Arial" w:hAnsi="Arial" w:cs="Arial"/>
        </w:rPr>
      </w:pPr>
      <w:r w:rsidRPr="004A3CDF">
        <w:rPr>
          <w:rFonts w:ascii="Arial" w:hAnsi="Arial" w:cs="Arial"/>
          <w:b/>
          <w:bCs/>
          <w:sz w:val="26"/>
          <w:szCs w:val="26"/>
        </w:rPr>
        <w:t>Die Augen des HERRN sind an allen Orten, sie schauen auf Böse und Gute. </w:t>
      </w:r>
      <w:r w:rsidRPr="00896EB7">
        <w:rPr>
          <w:rFonts w:ascii="Arial" w:hAnsi="Arial" w:cs="Arial"/>
        </w:rPr>
        <w:t>Sprüche 15,3</w:t>
      </w:r>
    </w:p>
    <w:p w14:paraId="4EB989C0" w14:textId="6D644962" w:rsidR="00703BF5" w:rsidRPr="00296F1F" w:rsidRDefault="00703BF5" w:rsidP="00703BF5">
      <w:pPr>
        <w:rPr>
          <w:rFonts w:ascii="Arial" w:hAnsi="Arial" w:cs="Arial"/>
          <w:sz w:val="4"/>
          <w:szCs w:val="4"/>
        </w:rPr>
      </w:pPr>
    </w:p>
    <w:p w14:paraId="2A964509" w14:textId="04256776" w:rsidR="00703BF5" w:rsidRDefault="00021883" w:rsidP="00703BF5">
      <w:pPr>
        <w:rPr>
          <w:rFonts w:ascii="Arial" w:hAnsi="Arial" w:cs="Arial"/>
        </w:rPr>
      </w:pPr>
      <w:r w:rsidRPr="004A3CDF">
        <w:rPr>
          <w:rFonts w:ascii="Arial" w:hAnsi="Arial" w:cs="Arial"/>
          <w:b/>
          <w:bCs/>
          <w:i/>
          <w:iCs/>
          <w:sz w:val="26"/>
          <w:szCs w:val="26"/>
        </w:rPr>
        <w:t>Wenn ihr euch an dem</w:t>
      </w:r>
      <w:r w:rsidRPr="004A3CDF">
        <w:rPr>
          <w:rFonts w:ascii="Arial" w:hAnsi="Arial" w:cs="Arial"/>
          <w:b/>
          <w:bCs/>
          <w:i/>
          <w:iCs/>
          <w:sz w:val="26"/>
          <w:szCs w:val="26"/>
        </w:rPr>
        <w:t xml:space="preserve"> HERRN versündigt, werdet </w:t>
      </w:r>
      <w:r w:rsidRPr="004A3CDF">
        <w:rPr>
          <w:rFonts w:ascii="Arial" w:hAnsi="Arial" w:cs="Arial"/>
          <w:b/>
          <w:bCs/>
          <w:i/>
          <w:iCs/>
          <w:sz w:val="26"/>
          <w:szCs w:val="26"/>
        </w:rPr>
        <w:t>ihr erleben</w:t>
      </w:r>
      <w:r w:rsidRPr="004A3CDF">
        <w:rPr>
          <w:rFonts w:ascii="Arial" w:hAnsi="Arial" w:cs="Arial"/>
          <w:b/>
          <w:bCs/>
          <w:i/>
          <w:iCs/>
          <w:sz w:val="26"/>
          <w:szCs w:val="26"/>
        </w:rPr>
        <w:t>, dass eure Sünde euch finden wird!</w:t>
      </w:r>
      <w:r w:rsidRPr="00021883">
        <w:rPr>
          <w:rFonts w:ascii="Arial" w:hAnsi="Arial" w:cs="Arial"/>
          <w:sz w:val="28"/>
          <w:szCs w:val="28"/>
        </w:rPr>
        <w:t> </w:t>
      </w:r>
      <w:r w:rsidRPr="00896EB7">
        <w:rPr>
          <w:rFonts w:ascii="Arial" w:hAnsi="Arial" w:cs="Arial"/>
        </w:rPr>
        <w:t>5. Mose 32,23</w:t>
      </w:r>
    </w:p>
    <w:p w14:paraId="61ED4F10" w14:textId="02175926" w:rsidR="00703BF5" w:rsidRPr="00296F1F" w:rsidRDefault="00703BF5" w:rsidP="00703BF5">
      <w:pPr>
        <w:rPr>
          <w:rFonts w:ascii="Arial" w:hAnsi="Arial" w:cs="Arial"/>
          <w:sz w:val="4"/>
          <w:szCs w:val="4"/>
        </w:rPr>
      </w:pPr>
    </w:p>
    <w:p w14:paraId="3C0A8401" w14:textId="77777777" w:rsidR="00296F1F" w:rsidRPr="00DB1F56" w:rsidRDefault="00296F1F" w:rsidP="00703BF5">
      <w:pPr>
        <w:rPr>
          <w:rFonts w:ascii="Arial" w:hAnsi="Arial" w:cs="Arial"/>
        </w:rPr>
      </w:pPr>
      <w:r w:rsidRPr="00DB1F56">
        <w:rPr>
          <w:rFonts w:ascii="Arial" w:hAnsi="Arial" w:cs="Arial"/>
        </w:rPr>
        <w:t xml:space="preserve">Erst wenn ein Mensch durch Kraft des HEILIGEN GEISTES erweckt wurde und das Licht der Schrift ihn begreifen lässt, </w:t>
      </w:r>
    </w:p>
    <w:p w14:paraId="1133B02B" w14:textId="77777777" w:rsidR="00296F1F" w:rsidRPr="00DB1F56" w:rsidRDefault="00296F1F" w:rsidP="00296F1F">
      <w:pPr>
        <w:pStyle w:val="Listenabsatz"/>
        <w:numPr>
          <w:ilvl w:val="0"/>
          <w:numId w:val="1"/>
        </w:numPr>
        <w:rPr>
          <w:rFonts w:ascii="Arial" w:hAnsi="Arial" w:cs="Arial"/>
        </w:rPr>
      </w:pPr>
      <w:r w:rsidRPr="00DB1F56">
        <w:rPr>
          <w:rFonts w:ascii="Arial" w:hAnsi="Arial" w:cs="Arial"/>
        </w:rPr>
        <w:t xml:space="preserve">wie vollständig, hoffnungslos verloren, unter dem Fluch der Sünde und des Gesetzes GOTTES er ist – wie fern von GOTT er ist – </w:t>
      </w:r>
    </w:p>
    <w:p w14:paraId="7EE5CB26" w14:textId="77777777" w:rsidR="00DB1F56" w:rsidRDefault="00296F1F" w:rsidP="00DB1F56">
      <w:pPr>
        <w:pStyle w:val="Listenabsatz"/>
        <w:rPr>
          <w:rFonts w:ascii="Arial" w:hAnsi="Arial" w:cs="Arial"/>
          <w:b/>
          <w:bCs/>
          <w:sz w:val="32"/>
          <w:szCs w:val="32"/>
        </w:rPr>
      </w:pPr>
      <w:r w:rsidRPr="00DB1F56">
        <w:rPr>
          <w:rFonts w:ascii="Arial" w:hAnsi="Arial" w:cs="Arial"/>
          <w:b/>
          <w:bCs/>
          <w:sz w:val="32"/>
          <w:szCs w:val="32"/>
        </w:rPr>
        <w:t>erst dann beginnt er sich nach einem Erlöser zu sehnen.</w:t>
      </w:r>
    </w:p>
    <w:p w14:paraId="1180A00B" w14:textId="1DB68A56" w:rsidR="00703BF5" w:rsidRPr="00DB1F56" w:rsidRDefault="006A0494" w:rsidP="00DB1F56">
      <w:pPr>
        <w:pStyle w:val="Listenabsatz"/>
        <w:rPr>
          <w:rFonts w:ascii="Arial" w:hAnsi="Arial" w:cs="Arial"/>
          <w:b/>
          <w:bCs/>
          <w:sz w:val="32"/>
          <w:szCs w:val="32"/>
        </w:rPr>
      </w:pPr>
      <w:r w:rsidRPr="006A0494">
        <w:rPr>
          <w:rFonts w:ascii="Arial" w:hAnsi="Arial" w:cs="Arial"/>
          <w:b/>
          <w:bCs/>
          <w:sz w:val="32"/>
          <w:szCs w:val="32"/>
        </w:rPr>
        <w:lastRenderedPageBreak/>
        <w:t>Was wollen wir hierzu sagen? Die Heiden, die nicht der Gerechtigkeit nachjagten, haben Gerechtigkeit erlangt, nämlich die Gerechtigkeit, die aus dem Glauben kommt. </w:t>
      </w:r>
      <w:r w:rsidRPr="006A0494">
        <w:rPr>
          <w:rFonts w:ascii="Arial" w:hAnsi="Arial" w:cs="Arial"/>
        </w:rPr>
        <w:t>Römer 9,30</w:t>
      </w:r>
    </w:p>
    <w:p w14:paraId="31CF1B43" w14:textId="77777777" w:rsidR="006A0494" w:rsidRPr="008E10D3" w:rsidRDefault="006A0494" w:rsidP="00703BF5">
      <w:pPr>
        <w:rPr>
          <w:rFonts w:ascii="Arial" w:hAnsi="Arial" w:cs="Arial"/>
          <w:sz w:val="6"/>
          <w:szCs w:val="6"/>
        </w:rPr>
      </w:pPr>
    </w:p>
    <w:p w14:paraId="7B808EA7" w14:textId="4A766FDD" w:rsidR="006A0494" w:rsidRDefault="006A0494" w:rsidP="00703BF5">
      <w:pPr>
        <w:rPr>
          <w:rFonts w:ascii="Arial" w:hAnsi="Arial" w:cs="Arial"/>
        </w:rPr>
      </w:pPr>
      <w:r>
        <w:rPr>
          <w:rFonts w:ascii="Arial" w:hAnsi="Arial" w:cs="Arial"/>
        </w:rPr>
        <w:t xml:space="preserve">Was sollen wir hierzu sagen? </w:t>
      </w:r>
    </w:p>
    <w:p w14:paraId="0331D712" w14:textId="63092213" w:rsidR="006A0494" w:rsidRDefault="006A0494" w:rsidP="00703BF5">
      <w:pPr>
        <w:rPr>
          <w:rFonts w:ascii="Arial" w:hAnsi="Arial" w:cs="Arial"/>
        </w:rPr>
      </w:pPr>
      <w:r>
        <w:rPr>
          <w:rFonts w:ascii="Arial" w:hAnsi="Arial" w:cs="Arial"/>
        </w:rPr>
        <w:t xml:space="preserve">Diese Aussage von Paulus drückt aus, dass </w:t>
      </w:r>
      <w:r w:rsidR="00B669E9">
        <w:rPr>
          <w:rFonts w:ascii="Arial" w:hAnsi="Arial" w:cs="Arial"/>
        </w:rPr>
        <w:t xml:space="preserve">er </w:t>
      </w:r>
      <w:r>
        <w:rPr>
          <w:rFonts w:ascii="Arial" w:hAnsi="Arial" w:cs="Arial"/>
        </w:rPr>
        <w:t xml:space="preserve">etwas </w:t>
      </w:r>
      <w:r w:rsidR="00DB1F56">
        <w:rPr>
          <w:rFonts w:ascii="Arial" w:hAnsi="Arial" w:cs="Arial"/>
        </w:rPr>
        <w:t>Ungewöhnliches</w:t>
      </w:r>
      <w:r w:rsidR="00B669E9">
        <w:rPr>
          <w:rFonts w:ascii="Arial" w:hAnsi="Arial" w:cs="Arial"/>
        </w:rPr>
        <w:t xml:space="preserve"> darlegen wird</w:t>
      </w:r>
      <w:r>
        <w:rPr>
          <w:rFonts w:ascii="Arial" w:hAnsi="Arial" w:cs="Arial"/>
        </w:rPr>
        <w:t xml:space="preserve">, was </w:t>
      </w:r>
      <w:r w:rsidR="00B669E9">
        <w:rPr>
          <w:rFonts w:ascii="Arial" w:hAnsi="Arial" w:cs="Arial"/>
        </w:rPr>
        <w:t xml:space="preserve">besonders </w:t>
      </w:r>
      <w:r>
        <w:rPr>
          <w:rFonts w:ascii="Arial" w:hAnsi="Arial" w:cs="Arial"/>
        </w:rPr>
        <w:t xml:space="preserve">gegen alle bisherigen Lehrmeinungen der Juden </w:t>
      </w:r>
      <w:r w:rsidR="00A460F2">
        <w:rPr>
          <w:rFonts w:ascii="Arial" w:hAnsi="Arial" w:cs="Arial"/>
        </w:rPr>
        <w:t xml:space="preserve">steht – und doch von GOTT </w:t>
      </w:r>
      <w:proofErr w:type="spellStart"/>
      <w:r w:rsidR="00A460F2">
        <w:rPr>
          <w:rFonts w:ascii="Arial" w:hAnsi="Arial" w:cs="Arial"/>
        </w:rPr>
        <w:t>genau so</w:t>
      </w:r>
      <w:proofErr w:type="spellEnd"/>
      <w:r w:rsidR="00A460F2">
        <w:rPr>
          <w:rFonts w:ascii="Arial" w:hAnsi="Arial" w:cs="Arial"/>
        </w:rPr>
        <w:t xml:space="preserve"> geoffenbart wurde.</w:t>
      </w:r>
    </w:p>
    <w:p w14:paraId="6C59663D" w14:textId="77777777" w:rsidR="00A460F2" w:rsidRPr="008E10D3" w:rsidRDefault="00A460F2" w:rsidP="00703BF5">
      <w:pPr>
        <w:rPr>
          <w:rFonts w:ascii="Arial" w:hAnsi="Arial" w:cs="Arial"/>
          <w:sz w:val="10"/>
          <w:szCs w:val="10"/>
        </w:rPr>
      </w:pPr>
    </w:p>
    <w:p w14:paraId="64C3F092" w14:textId="710ACC41" w:rsidR="00A460F2" w:rsidRDefault="00A460F2" w:rsidP="00703BF5">
      <w:pPr>
        <w:rPr>
          <w:rFonts w:ascii="Arial" w:hAnsi="Arial" w:cs="Arial"/>
          <w:b/>
          <w:bCs/>
        </w:rPr>
      </w:pPr>
      <w:r w:rsidRPr="00B669E9">
        <w:rPr>
          <w:rFonts w:ascii="Arial" w:hAnsi="Arial" w:cs="Arial"/>
          <w:b/>
          <w:bCs/>
        </w:rPr>
        <w:t>Der Gegensatz zwischen Juden und Heiden wird von uns leicht unterschätzt.</w:t>
      </w:r>
    </w:p>
    <w:p w14:paraId="72306A83" w14:textId="4E6887EE" w:rsidR="00B669E9" w:rsidRPr="00B669E9" w:rsidRDefault="00B669E9" w:rsidP="00703BF5">
      <w:pPr>
        <w:rPr>
          <w:rFonts w:ascii="Arial" w:hAnsi="Arial" w:cs="Arial"/>
          <w:b/>
          <w:bCs/>
        </w:rPr>
      </w:pPr>
      <w:r>
        <w:rPr>
          <w:rFonts w:ascii="Arial" w:hAnsi="Arial" w:cs="Arial"/>
          <w:b/>
          <w:bCs/>
        </w:rPr>
        <w:t>Der Gegensatz war gewaltig.</w:t>
      </w:r>
    </w:p>
    <w:p w14:paraId="72C841C5" w14:textId="57691D61" w:rsidR="00A460F2" w:rsidRDefault="00A460F2" w:rsidP="00703BF5">
      <w:pPr>
        <w:rPr>
          <w:rFonts w:ascii="Arial" w:hAnsi="Arial" w:cs="Arial"/>
        </w:rPr>
      </w:pPr>
      <w:r>
        <w:rPr>
          <w:rFonts w:ascii="Arial" w:hAnsi="Arial" w:cs="Arial"/>
        </w:rPr>
        <w:t>Die Juden sahen sich nämlich selbst als sehr viel höherstehend und wertvoller an als Angehörige anderer Völker der damaligen Zeit.</w:t>
      </w:r>
    </w:p>
    <w:p w14:paraId="3ACBC917" w14:textId="77777777" w:rsidR="00A460F2" w:rsidRPr="00A460F2" w:rsidRDefault="00A460F2" w:rsidP="00703BF5">
      <w:pPr>
        <w:rPr>
          <w:rFonts w:ascii="Arial" w:hAnsi="Arial" w:cs="Arial"/>
          <w:sz w:val="11"/>
          <w:szCs w:val="11"/>
        </w:rPr>
      </w:pPr>
    </w:p>
    <w:p w14:paraId="5BBA83DD" w14:textId="03EA03F9" w:rsidR="00A460F2" w:rsidRDefault="00A460F2" w:rsidP="00703BF5">
      <w:pPr>
        <w:rPr>
          <w:rFonts w:ascii="Arial" w:hAnsi="Arial" w:cs="Arial"/>
        </w:rPr>
      </w:pPr>
      <w:r>
        <w:rPr>
          <w:rFonts w:ascii="Arial" w:hAnsi="Arial" w:cs="Arial"/>
        </w:rPr>
        <w:t>Sie rühmten sich selbst, dass</w:t>
      </w:r>
    </w:p>
    <w:p w14:paraId="40560A66" w14:textId="2AA66D60" w:rsidR="00A460F2" w:rsidRDefault="00A460F2" w:rsidP="00A460F2">
      <w:pPr>
        <w:pStyle w:val="Listenabsatz"/>
        <w:numPr>
          <w:ilvl w:val="0"/>
          <w:numId w:val="2"/>
        </w:numPr>
        <w:rPr>
          <w:rFonts w:ascii="Arial" w:hAnsi="Arial" w:cs="Arial"/>
        </w:rPr>
      </w:pPr>
      <w:r w:rsidRPr="00A460F2">
        <w:rPr>
          <w:rFonts w:ascii="Arial" w:hAnsi="Arial" w:cs="Arial"/>
        </w:rPr>
        <w:t xml:space="preserve"> </w:t>
      </w:r>
      <w:r>
        <w:rPr>
          <w:rFonts w:ascii="Arial" w:hAnsi="Arial" w:cs="Arial"/>
        </w:rPr>
        <w:t xml:space="preserve">sie allein </w:t>
      </w:r>
      <w:r w:rsidRPr="00A460F2">
        <w:rPr>
          <w:rFonts w:ascii="Arial" w:hAnsi="Arial" w:cs="Arial"/>
        </w:rPr>
        <w:t xml:space="preserve">von GOTT auserwählt worden </w:t>
      </w:r>
      <w:r>
        <w:rPr>
          <w:rFonts w:ascii="Arial" w:hAnsi="Arial" w:cs="Arial"/>
        </w:rPr>
        <w:t>waren.</w:t>
      </w:r>
    </w:p>
    <w:p w14:paraId="49DB5475" w14:textId="7A1C4C42" w:rsidR="00A460F2" w:rsidRDefault="00A460F2" w:rsidP="00A460F2">
      <w:pPr>
        <w:pStyle w:val="Listenabsatz"/>
        <w:numPr>
          <w:ilvl w:val="0"/>
          <w:numId w:val="2"/>
        </w:numPr>
        <w:rPr>
          <w:rFonts w:ascii="Arial" w:hAnsi="Arial" w:cs="Arial"/>
        </w:rPr>
      </w:pPr>
      <w:r>
        <w:rPr>
          <w:rFonts w:ascii="Arial" w:hAnsi="Arial" w:cs="Arial"/>
        </w:rPr>
        <w:t xml:space="preserve"> sie allein GOTTES Gesetze und Gottesdienstordnungen hatten.</w:t>
      </w:r>
    </w:p>
    <w:p w14:paraId="2971B713" w14:textId="761FFEBF" w:rsidR="00A460F2" w:rsidRDefault="00A460F2" w:rsidP="00A460F2">
      <w:pPr>
        <w:pStyle w:val="Listenabsatz"/>
        <w:numPr>
          <w:ilvl w:val="0"/>
          <w:numId w:val="2"/>
        </w:numPr>
        <w:rPr>
          <w:rFonts w:ascii="Arial" w:hAnsi="Arial" w:cs="Arial"/>
        </w:rPr>
      </w:pPr>
      <w:r>
        <w:rPr>
          <w:rFonts w:ascii="Arial" w:hAnsi="Arial" w:cs="Arial"/>
        </w:rPr>
        <w:t xml:space="preserve"> sie allein </w:t>
      </w:r>
      <w:r w:rsidR="00B669E9">
        <w:rPr>
          <w:rFonts w:ascii="Arial" w:hAnsi="Arial" w:cs="Arial"/>
        </w:rPr>
        <w:t>durch ein Leben nach dem Gesetz</w:t>
      </w:r>
      <w:r>
        <w:rPr>
          <w:rFonts w:ascii="Arial" w:hAnsi="Arial" w:cs="Arial"/>
        </w:rPr>
        <w:t xml:space="preserve"> die Möglichkeiten hatten, vor GOTT </w:t>
      </w:r>
      <w:r w:rsidR="00B669E9">
        <w:rPr>
          <w:rFonts w:ascii="Arial" w:hAnsi="Arial" w:cs="Arial"/>
        </w:rPr>
        <w:t xml:space="preserve">  </w:t>
      </w:r>
      <w:r>
        <w:rPr>
          <w:rFonts w:ascii="Arial" w:hAnsi="Arial" w:cs="Arial"/>
        </w:rPr>
        <w:t>gerecht zu werden.</w:t>
      </w:r>
    </w:p>
    <w:p w14:paraId="4B6FE094" w14:textId="7C8D01A9" w:rsidR="00A460F2" w:rsidRDefault="00A460F2" w:rsidP="00A460F2">
      <w:pPr>
        <w:pStyle w:val="Listenabsatz"/>
        <w:numPr>
          <w:ilvl w:val="0"/>
          <w:numId w:val="2"/>
        </w:numPr>
        <w:rPr>
          <w:rFonts w:ascii="Arial" w:hAnsi="Arial" w:cs="Arial"/>
        </w:rPr>
      </w:pPr>
      <w:r>
        <w:rPr>
          <w:rFonts w:ascii="Arial" w:hAnsi="Arial" w:cs="Arial"/>
        </w:rPr>
        <w:t xml:space="preserve"> sie allein durch den kommenden Messias herrschen würden.</w:t>
      </w:r>
    </w:p>
    <w:p w14:paraId="73EA8144" w14:textId="43FC6C82" w:rsidR="00A460F2" w:rsidRDefault="00A460F2" w:rsidP="00A460F2">
      <w:pPr>
        <w:pStyle w:val="Listenabsatz"/>
        <w:numPr>
          <w:ilvl w:val="0"/>
          <w:numId w:val="2"/>
        </w:numPr>
        <w:rPr>
          <w:rFonts w:ascii="Arial" w:hAnsi="Arial" w:cs="Arial"/>
        </w:rPr>
      </w:pPr>
      <w:r>
        <w:rPr>
          <w:rFonts w:ascii="Arial" w:hAnsi="Arial" w:cs="Arial"/>
        </w:rPr>
        <w:t xml:space="preserve"> sie nicht in der Finsternis der Heidenvölker dahin lebten.</w:t>
      </w:r>
    </w:p>
    <w:p w14:paraId="28795470" w14:textId="77777777" w:rsidR="00A460F2" w:rsidRPr="00A460F2" w:rsidRDefault="00A460F2" w:rsidP="00A460F2">
      <w:pPr>
        <w:rPr>
          <w:rFonts w:ascii="Arial" w:hAnsi="Arial" w:cs="Arial"/>
          <w:sz w:val="18"/>
          <w:szCs w:val="18"/>
        </w:rPr>
      </w:pPr>
    </w:p>
    <w:p w14:paraId="2637FDBB" w14:textId="1FD02726" w:rsidR="00A460F2" w:rsidRDefault="00A460F2" w:rsidP="00A460F2">
      <w:pPr>
        <w:rPr>
          <w:rFonts w:ascii="Arial" w:hAnsi="Arial" w:cs="Arial"/>
        </w:rPr>
      </w:pPr>
      <w:r>
        <w:rPr>
          <w:rFonts w:ascii="Arial" w:hAnsi="Arial" w:cs="Arial"/>
        </w:rPr>
        <w:t>Dieses Rühmen wurde den Juden zum Verhängnis und uns Heiden zum Heil.</w:t>
      </w:r>
    </w:p>
    <w:p w14:paraId="251E625C" w14:textId="059C77F1" w:rsidR="00B669E9" w:rsidRDefault="00B669E9" w:rsidP="00A460F2">
      <w:pPr>
        <w:rPr>
          <w:rFonts w:ascii="Arial" w:hAnsi="Arial" w:cs="Arial"/>
        </w:rPr>
      </w:pPr>
      <w:r>
        <w:rPr>
          <w:rFonts w:ascii="Arial" w:hAnsi="Arial" w:cs="Arial"/>
        </w:rPr>
        <w:t>In der Apostelgeschichte lesen wir, dass Heiden (Nichtjuden) den HEILIGEN GEIST bekamen und errettet wurden – nur durch Hören des WORTES GOTTES. Ohne Einhaltung jüdischer Rituale und Gesetze.</w:t>
      </w:r>
    </w:p>
    <w:p w14:paraId="700C98E9" w14:textId="06DDB127" w:rsidR="00B669E9" w:rsidRDefault="00B669E9" w:rsidP="00A460F2">
      <w:pPr>
        <w:rPr>
          <w:rFonts w:ascii="Arial" w:hAnsi="Arial" w:cs="Arial"/>
        </w:rPr>
      </w:pPr>
      <w:r>
        <w:rPr>
          <w:rFonts w:ascii="Arial" w:hAnsi="Arial" w:cs="Arial"/>
        </w:rPr>
        <w:t>Die Mehrheit des jüdischen Volkes und die Mehrheit der Obersten entbrannte darauf</w:t>
      </w:r>
      <w:r w:rsidR="00DB1F56">
        <w:rPr>
          <w:rFonts w:ascii="Arial" w:hAnsi="Arial" w:cs="Arial"/>
        </w:rPr>
        <w:t>hin</w:t>
      </w:r>
      <w:r>
        <w:rPr>
          <w:rFonts w:ascii="Arial" w:hAnsi="Arial" w:cs="Arial"/>
        </w:rPr>
        <w:t xml:space="preserve"> voller Hass gegen Paulus, die Apostel und gegen die Christen. Immerhin waren die meisten der damaligen Gläubigen ehemalige Juden gewesen. Es kam zu schlimmen Verfolgungen der Christen und diese mussten aus Jerusalem fliehen und wurden zerstreut.</w:t>
      </w:r>
    </w:p>
    <w:p w14:paraId="430E5760" w14:textId="77777777" w:rsidR="00B669E9" w:rsidRPr="008E10D3" w:rsidRDefault="00B669E9" w:rsidP="00A460F2">
      <w:pPr>
        <w:rPr>
          <w:rFonts w:ascii="Arial" w:hAnsi="Arial" w:cs="Arial"/>
          <w:sz w:val="18"/>
          <w:szCs w:val="18"/>
        </w:rPr>
      </w:pPr>
    </w:p>
    <w:p w14:paraId="4ED1F468" w14:textId="29F8D343" w:rsidR="006653B0" w:rsidRDefault="00B669E9" w:rsidP="00A460F2">
      <w:pPr>
        <w:rPr>
          <w:rFonts w:ascii="Arial" w:hAnsi="Arial" w:cs="Arial"/>
        </w:rPr>
      </w:pPr>
      <w:r>
        <w:rPr>
          <w:rFonts w:ascii="Arial" w:hAnsi="Arial" w:cs="Arial"/>
        </w:rPr>
        <w:t xml:space="preserve">Ca. 40 Jahre lang widerstanden die Juden </w:t>
      </w:r>
      <w:r w:rsidR="006653B0">
        <w:rPr>
          <w:rFonts w:ascii="Arial" w:hAnsi="Arial" w:cs="Arial"/>
        </w:rPr>
        <w:t xml:space="preserve">hartnäckig </w:t>
      </w:r>
      <w:r>
        <w:rPr>
          <w:rFonts w:ascii="Arial" w:hAnsi="Arial" w:cs="Arial"/>
        </w:rPr>
        <w:t>den Aposteln und den Predigten des Evangeliums</w:t>
      </w:r>
      <w:r w:rsidR="006653B0">
        <w:rPr>
          <w:rFonts w:ascii="Arial" w:hAnsi="Arial" w:cs="Arial"/>
        </w:rPr>
        <w:t xml:space="preserve"> und verfolgten die Christen. Sie versuchten alles, um diese Menschen wieder zum jüdischen Opferdienst im Tempel zu bringen – und dadurch das ein für alle Mal gültige Sühnopfer des HERRN JESUS wieder zu verwerfen.</w:t>
      </w:r>
    </w:p>
    <w:p w14:paraId="68D7E9A1" w14:textId="77777777" w:rsidR="006653B0" w:rsidRPr="006653B0" w:rsidRDefault="006653B0" w:rsidP="00A460F2">
      <w:pPr>
        <w:rPr>
          <w:rFonts w:ascii="Arial" w:hAnsi="Arial" w:cs="Arial"/>
          <w:sz w:val="11"/>
          <w:szCs w:val="11"/>
        </w:rPr>
      </w:pPr>
    </w:p>
    <w:p w14:paraId="77E32C69" w14:textId="0E37B0A7" w:rsidR="006653B0" w:rsidRDefault="006653B0" w:rsidP="00A460F2">
      <w:pPr>
        <w:rPr>
          <w:rFonts w:ascii="Arial" w:hAnsi="Arial" w:cs="Arial"/>
        </w:rPr>
      </w:pPr>
      <w:r>
        <w:rPr>
          <w:rFonts w:ascii="Arial" w:hAnsi="Arial" w:cs="Arial"/>
        </w:rPr>
        <w:t xml:space="preserve">Diese Verfolgung und Trübsal der Christen durch die Juden in Jerusalem sollten aber im Jahr 70 n.Chr. endgültig enden. Die Römer machten Jerusalem und den Tempel dem Erdboden gleich und töteten hunderttausende Juden und vertrieben </w:t>
      </w:r>
      <w:r w:rsidR="00876321">
        <w:rPr>
          <w:rFonts w:ascii="Arial" w:hAnsi="Arial" w:cs="Arial"/>
        </w:rPr>
        <w:t xml:space="preserve">die </w:t>
      </w:r>
      <w:r>
        <w:rPr>
          <w:rFonts w:ascii="Arial" w:hAnsi="Arial" w:cs="Arial"/>
        </w:rPr>
        <w:t>Juden in alle Welt.</w:t>
      </w:r>
    </w:p>
    <w:p w14:paraId="06685196" w14:textId="0980C280" w:rsidR="006653B0" w:rsidRDefault="006653B0" w:rsidP="00A460F2">
      <w:pPr>
        <w:rPr>
          <w:rFonts w:ascii="Arial" w:hAnsi="Arial" w:cs="Arial"/>
        </w:rPr>
      </w:pPr>
      <w:r>
        <w:rPr>
          <w:rFonts w:ascii="Arial" w:hAnsi="Arial" w:cs="Arial"/>
        </w:rPr>
        <w:t>Seit 1</w:t>
      </w:r>
      <w:r w:rsidR="00876321">
        <w:rPr>
          <w:rFonts w:ascii="Arial" w:hAnsi="Arial" w:cs="Arial"/>
        </w:rPr>
        <w:t>.</w:t>
      </w:r>
      <w:r>
        <w:rPr>
          <w:rFonts w:ascii="Arial" w:hAnsi="Arial" w:cs="Arial"/>
        </w:rPr>
        <w:t xml:space="preserve">994 Jahren gibt es die alttestamentlich geforderten Rituale, Opfer und Gottesdienste der Juden nicht mehr. </w:t>
      </w:r>
    </w:p>
    <w:p w14:paraId="646B254E" w14:textId="3B372D4F" w:rsidR="00B669E9" w:rsidRPr="006653B0" w:rsidRDefault="00B669E9" w:rsidP="00A460F2">
      <w:pPr>
        <w:rPr>
          <w:rFonts w:ascii="Arial" w:hAnsi="Arial" w:cs="Arial"/>
          <w:sz w:val="15"/>
          <w:szCs w:val="15"/>
        </w:rPr>
      </w:pPr>
      <w:r>
        <w:rPr>
          <w:rFonts w:ascii="Arial" w:hAnsi="Arial" w:cs="Arial"/>
        </w:rPr>
        <w:t xml:space="preserve"> </w:t>
      </w:r>
    </w:p>
    <w:p w14:paraId="2A119FD4" w14:textId="2DBF3A29" w:rsidR="00A460F2" w:rsidRPr="008E10D3" w:rsidRDefault="006653B0" w:rsidP="00A460F2">
      <w:pPr>
        <w:rPr>
          <w:rFonts w:ascii="Arial" w:hAnsi="Arial" w:cs="Arial"/>
          <w:u w:val="single"/>
        </w:rPr>
      </w:pPr>
      <w:r w:rsidRPr="008E10D3">
        <w:rPr>
          <w:rFonts w:ascii="Arial" w:hAnsi="Arial" w:cs="Arial"/>
          <w:u w:val="single"/>
        </w:rPr>
        <w:t xml:space="preserve">Paulus </w:t>
      </w:r>
      <w:r w:rsidR="00876321">
        <w:rPr>
          <w:rFonts w:ascii="Arial" w:hAnsi="Arial" w:cs="Arial"/>
          <w:u w:val="single"/>
        </w:rPr>
        <w:t xml:space="preserve">schrieb </w:t>
      </w:r>
      <w:r w:rsidRPr="008E10D3">
        <w:rPr>
          <w:rFonts w:ascii="Arial" w:hAnsi="Arial" w:cs="Arial"/>
          <w:u w:val="single"/>
        </w:rPr>
        <w:t>schon 56 n. Chr</w:t>
      </w:r>
      <w:r w:rsidR="008E10D3" w:rsidRPr="008E10D3">
        <w:rPr>
          <w:rFonts w:ascii="Arial" w:hAnsi="Arial" w:cs="Arial"/>
          <w:u w:val="single"/>
        </w:rPr>
        <w:t>.</w:t>
      </w:r>
      <w:r w:rsidRPr="008E10D3">
        <w:rPr>
          <w:rFonts w:ascii="Arial" w:hAnsi="Arial" w:cs="Arial"/>
          <w:u w:val="single"/>
        </w:rPr>
        <w:t xml:space="preserve"> an die Christen in Rom</w:t>
      </w:r>
      <w:r w:rsidR="008E10D3" w:rsidRPr="008E10D3">
        <w:rPr>
          <w:rFonts w:ascii="Arial" w:hAnsi="Arial" w:cs="Arial"/>
          <w:u w:val="single"/>
        </w:rPr>
        <w:t xml:space="preserve"> – Römer 3,21ff</w:t>
      </w:r>
    </w:p>
    <w:p w14:paraId="0618D658" w14:textId="7F2617FC" w:rsidR="008E10D3" w:rsidRDefault="00A460F2" w:rsidP="00A460F2">
      <w:pPr>
        <w:rPr>
          <w:rFonts w:ascii="Arial" w:hAnsi="Arial" w:cs="Arial"/>
          <w:b/>
          <w:bCs/>
        </w:rPr>
      </w:pPr>
      <w:r w:rsidRPr="008E10D3">
        <w:rPr>
          <w:rFonts w:ascii="Arial" w:hAnsi="Arial" w:cs="Arial"/>
          <w:b/>
          <w:bCs/>
        </w:rPr>
        <w:t xml:space="preserve">Nun aber ist ohne Zutun des Gesetzes die Gerechtigkeit, die vor </w:t>
      </w:r>
      <w:r w:rsidR="00AD2203">
        <w:rPr>
          <w:rFonts w:ascii="Arial" w:hAnsi="Arial" w:cs="Arial"/>
          <w:b/>
          <w:bCs/>
        </w:rPr>
        <w:t>GOTT</w:t>
      </w:r>
      <w:r w:rsidRPr="008E10D3">
        <w:rPr>
          <w:rFonts w:ascii="Arial" w:hAnsi="Arial" w:cs="Arial"/>
          <w:b/>
          <w:bCs/>
        </w:rPr>
        <w:t xml:space="preserve"> gilt, offenbart, bezeugt durch das Gesetz und die Propheten.</w:t>
      </w:r>
      <w:r w:rsidR="006653B0" w:rsidRPr="008E10D3">
        <w:rPr>
          <w:rFonts w:ascii="Arial" w:hAnsi="Arial" w:cs="Arial"/>
          <w:b/>
          <w:bCs/>
        </w:rPr>
        <w:t xml:space="preserve"> </w:t>
      </w:r>
      <w:r w:rsidRPr="008E10D3">
        <w:rPr>
          <w:rFonts w:ascii="Arial" w:hAnsi="Arial" w:cs="Arial"/>
          <w:b/>
          <w:bCs/>
        </w:rPr>
        <w:t xml:space="preserve">Ich rede aber von der Gerechtigkeit vor </w:t>
      </w:r>
      <w:r w:rsidR="00AD2203">
        <w:rPr>
          <w:rFonts w:ascii="Arial" w:hAnsi="Arial" w:cs="Arial"/>
          <w:b/>
          <w:bCs/>
        </w:rPr>
        <w:t>GOTT,</w:t>
      </w:r>
      <w:r w:rsidRPr="008E10D3">
        <w:rPr>
          <w:rFonts w:ascii="Arial" w:hAnsi="Arial" w:cs="Arial"/>
          <w:b/>
          <w:bCs/>
        </w:rPr>
        <w:t xml:space="preserve"> die da kommt durch den Glauben an </w:t>
      </w:r>
      <w:r w:rsidR="00AD2203">
        <w:rPr>
          <w:rFonts w:ascii="Arial" w:hAnsi="Arial" w:cs="Arial"/>
          <w:b/>
          <w:bCs/>
        </w:rPr>
        <w:t>JESUS CHRISTUS</w:t>
      </w:r>
      <w:r w:rsidRPr="008E10D3">
        <w:rPr>
          <w:rFonts w:ascii="Arial" w:hAnsi="Arial" w:cs="Arial"/>
          <w:b/>
          <w:bCs/>
        </w:rPr>
        <w:t xml:space="preserve"> zu allen, die glauben. Denn es ist hier kein Unterschied: Sie sind allesamt Sünder und ermangeln des Ruhmes, den sie vor </w:t>
      </w:r>
      <w:r w:rsidR="00AD2203">
        <w:rPr>
          <w:rFonts w:ascii="Arial" w:hAnsi="Arial" w:cs="Arial"/>
          <w:b/>
          <w:bCs/>
        </w:rPr>
        <w:t xml:space="preserve">GOTT </w:t>
      </w:r>
      <w:r w:rsidRPr="008E10D3">
        <w:rPr>
          <w:rFonts w:ascii="Arial" w:hAnsi="Arial" w:cs="Arial"/>
          <w:b/>
          <w:bCs/>
        </w:rPr>
        <w:t>haben sollen,</w:t>
      </w:r>
      <w:r w:rsidR="006653B0" w:rsidRPr="008E10D3">
        <w:rPr>
          <w:rFonts w:ascii="Arial" w:hAnsi="Arial" w:cs="Arial"/>
          <w:b/>
          <w:bCs/>
        </w:rPr>
        <w:t xml:space="preserve"> </w:t>
      </w:r>
      <w:r w:rsidRPr="008E10D3">
        <w:rPr>
          <w:rFonts w:ascii="Arial" w:hAnsi="Arial" w:cs="Arial"/>
          <w:b/>
          <w:bCs/>
        </w:rPr>
        <w:t xml:space="preserve">und werden ohne Verdienst gerecht aus seiner Gnade durch die Erlösung, die durch </w:t>
      </w:r>
      <w:r w:rsidR="00AD2203">
        <w:rPr>
          <w:rFonts w:ascii="Arial" w:hAnsi="Arial" w:cs="Arial"/>
          <w:b/>
          <w:bCs/>
        </w:rPr>
        <w:t>CHRISTUS JESUS</w:t>
      </w:r>
      <w:r w:rsidRPr="008E10D3">
        <w:rPr>
          <w:rFonts w:ascii="Arial" w:hAnsi="Arial" w:cs="Arial"/>
          <w:b/>
          <w:bCs/>
        </w:rPr>
        <w:t xml:space="preserve"> geschehen ist.</w:t>
      </w:r>
      <w:r w:rsidR="006653B0" w:rsidRPr="008E10D3">
        <w:rPr>
          <w:rFonts w:ascii="Arial" w:hAnsi="Arial" w:cs="Arial"/>
          <w:b/>
          <w:bCs/>
        </w:rPr>
        <w:t xml:space="preserve"> </w:t>
      </w:r>
      <w:r w:rsidRPr="008E10D3">
        <w:rPr>
          <w:rFonts w:ascii="Arial" w:hAnsi="Arial" w:cs="Arial"/>
          <w:b/>
          <w:bCs/>
        </w:rPr>
        <w:t xml:space="preserve">Den hat </w:t>
      </w:r>
      <w:r w:rsidR="00AD2203">
        <w:rPr>
          <w:rFonts w:ascii="Arial" w:hAnsi="Arial" w:cs="Arial"/>
          <w:b/>
          <w:bCs/>
        </w:rPr>
        <w:t>GOTT</w:t>
      </w:r>
      <w:r w:rsidRPr="008E10D3">
        <w:rPr>
          <w:rFonts w:ascii="Arial" w:hAnsi="Arial" w:cs="Arial"/>
          <w:b/>
          <w:bCs/>
        </w:rPr>
        <w:t xml:space="preserve"> für den Glauben hingestellt zur Sühne in </w:t>
      </w:r>
      <w:r w:rsidR="00AD2203">
        <w:rPr>
          <w:rFonts w:ascii="Arial" w:hAnsi="Arial" w:cs="Arial"/>
          <w:b/>
          <w:bCs/>
        </w:rPr>
        <w:t>SEINEM</w:t>
      </w:r>
      <w:r w:rsidRPr="008E10D3">
        <w:rPr>
          <w:rFonts w:ascii="Arial" w:hAnsi="Arial" w:cs="Arial"/>
          <w:b/>
          <w:bCs/>
        </w:rPr>
        <w:t xml:space="preserve"> Blut zum Erweis </w:t>
      </w:r>
      <w:r w:rsidR="00AD2203">
        <w:rPr>
          <w:rFonts w:ascii="Arial" w:hAnsi="Arial" w:cs="Arial"/>
          <w:b/>
          <w:bCs/>
        </w:rPr>
        <w:t xml:space="preserve">SEINER </w:t>
      </w:r>
      <w:r w:rsidRPr="008E10D3">
        <w:rPr>
          <w:rFonts w:ascii="Arial" w:hAnsi="Arial" w:cs="Arial"/>
          <w:b/>
          <w:bCs/>
        </w:rPr>
        <w:t xml:space="preserve">Gerechtigkeit, indem </w:t>
      </w:r>
      <w:r w:rsidR="00AD2203">
        <w:rPr>
          <w:rFonts w:ascii="Arial" w:hAnsi="Arial" w:cs="Arial"/>
          <w:b/>
          <w:bCs/>
        </w:rPr>
        <w:t>ER</w:t>
      </w:r>
      <w:r w:rsidRPr="008E10D3">
        <w:rPr>
          <w:rFonts w:ascii="Arial" w:hAnsi="Arial" w:cs="Arial"/>
          <w:b/>
          <w:bCs/>
        </w:rPr>
        <w:t xml:space="preserve"> die Sünden vergibt, die früher begangen wurden in der Zeit der Geduld </w:t>
      </w:r>
      <w:r w:rsidR="00AD2203">
        <w:rPr>
          <w:rFonts w:ascii="Arial" w:hAnsi="Arial" w:cs="Arial"/>
          <w:b/>
          <w:bCs/>
        </w:rPr>
        <w:t>GOTTES</w:t>
      </w:r>
      <w:r w:rsidRPr="008E10D3">
        <w:rPr>
          <w:rFonts w:ascii="Arial" w:hAnsi="Arial" w:cs="Arial"/>
          <w:b/>
          <w:bCs/>
        </w:rPr>
        <w:t xml:space="preserve">, um nun, in dieser Zeit, </w:t>
      </w:r>
      <w:r w:rsidR="00AD2203">
        <w:rPr>
          <w:rFonts w:ascii="Arial" w:hAnsi="Arial" w:cs="Arial"/>
          <w:b/>
          <w:bCs/>
        </w:rPr>
        <w:t xml:space="preserve">SEINE </w:t>
      </w:r>
      <w:r w:rsidRPr="008E10D3">
        <w:rPr>
          <w:rFonts w:ascii="Arial" w:hAnsi="Arial" w:cs="Arial"/>
          <w:b/>
          <w:bCs/>
        </w:rPr>
        <w:t xml:space="preserve">Gerechtigkeit zu erweisen, auf dass </w:t>
      </w:r>
      <w:r w:rsidR="00AD2203">
        <w:rPr>
          <w:rFonts w:ascii="Arial" w:hAnsi="Arial" w:cs="Arial"/>
          <w:b/>
          <w:bCs/>
        </w:rPr>
        <w:t xml:space="preserve">ER </w:t>
      </w:r>
      <w:r w:rsidRPr="008E10D3">
        <w:rPr>
          <w:rFonts w:ascii="Arial" w:hAnsi="Arial" w:cs="Arial"/>
          <w:b/>
          <w:bCs/>
        </w:rPr>
        <w:t xml:space="preserve">allein gerecht sei und gerecht mache den, der da ist aus dem Glauben an </w:t>
      </w:r>
      <w:r w:rsidR="00AD2203">
        <w:rPr>
          <w:rFonts w:ascii="Arial" w:hAnsi="Arial" w:cs="Arial"/>
          <w:b/>
          <w:bCs/>
        </w:rPr>
        <w:t>JESUS</w:t>
      </w:r>
      <w:r w:rsidRPr="008E10D3">
        <w:rPr>
          <w:rFonts w:ascii="Arial" w:hAnsi="Arial" w:cs="Arial"/>
          <w:b/>
          <w:bCs/>
        </w:rPr>
        <w:t xml:space="preserve">. Wo bleibt nun das Rühmen? Es ist ausgeschlossen. </w:t>
      </w:r>
    </w:p>
    <w:p w14:paraId="169B2E3C" w14:textId="77777777" w:rsidR="008E10D3" w:rsidRDefault="008E10D3" w:rsidP="00A460F2">
      <w:pPr>
        <w:rPr>
          <w:rFonts w:ascii="Arial" w:hAnsi="Arial" w:cs="Arial"/>
          <w:b/>
          <w:bCs/>
        </w:rPr>
      </w:pPr>
    </w:p>
    <w:p w14:paraId="4436F840" w14:textId="24D981CB" w:rsidR="00A460F2" w:rsidRPr="008E10D3" w:rsidRDefault="00A460F2" w:rsidP="00A460F2">
      <w:pPr>
        <w:rPr>
          <w:rFonts w:ascii="Arial" w:hAnsi="Arial" w:cs="Arial"/>
          <w:b/>
          <w:bCs/>
        </w:rPr>
      </w:pPr>
      <w:r w:rsidRPr="008E10D3">
        <w:rPr>
          <w:rFonts w:ascii="Arial" w:hAnsi="Arial" w:cs="Arial"/>
          <w:b/>
          <w:bCs/>
        </w:rPr>
        <w:t>So halten wir nun dafür, dass der Mensch gerecht wird ohne des Gesetzes Werke, allein durch den Glauben</w:t>
      </w:r>
      <w:r w:rsidR="006653B0" w:rsidRPr="008E10D3">
        <w:rPr>
          <w:rFonts w:ascii="Arial" w:hAnsi="Arial" w:cs="Arial"/>
          <w:b/>
          <w:bCs/>
        </w:rPr>
        <w:t xml:space="preserve">. </w:t>
      </w:r>
      <w:r w:rsidRPr="008E10D3">
        <w:rPr>
          <w:rFonts w:ascii="Arial" w:hAnsi="Arial" w:cs="Arial"/>
          <w:b/>
          <w:bCs/>
        </w:rPr>
        <w:t xml:space="preserve">Oder ist </w:t>
      </w:r>
      <w:r w:rsidR="00AD2203">
        <w:rPr>
          <w:rFonts w:ascii="Arial" w:hAnsi="Arial" w:cs="Arial"/>
          <w:b/>
          <w:bCs/>
        </w:rPr>
        <w:t xml:space="preserve">GOTT </w:t>
      </w:r>
      <w:r w:rsidRPr="008E10D3">
        <w:rPr>
          <w:rFonts w:ascii="Arial" w:hAnsi="Arial" w:cs="Arial"/>
          <w:b/>
          <w:bCs/>
        </w:rPr>
        <w:t xml:space="preserve">allein der </w:t>
      </w:r>
      <w:r w:rsidR="00AD2203">
        <w:rPr>
          <w:rFonts w:ascii="Arial" w:hAnsi="Arial" w:cs="Arial"/>
          <w:b/>
          <w:bCs/>
        </w:rPr>
        <w:t>GOTT</w:t>
      </w:r>
      <w:r w:rsidRPr="008E10D3">
        <w:rPr>
          <w:rFonts w:ascii="Arial" w:hAnsi="Arial" w:cs="Arial"/>
          <w:b/>
          <w:bCs/>
        </w:rPr>
        <w:t xml:space="preserve"> der Juden? Ist er nicht auch der </w:t>
      </w:r>
      <w:r w:rsidR="00AD2203">
        <w:rPr>
          <w:rFonts w:ascii="Arial" w:hAnsi="Arial" w:cs="Arial"/>
          <w:b/>
          <w:bCs/>
        </w:rPr>
        <w:t>GOTT</w:t>
      </w:r>
      <w:r w:rsidRPr="008E10D3">
        <w:rPr>
          <w:rFonts w:ascii="Arial" w:hAnsi="Arial" w:cs="Arial"/>
          <w:b/>
          <w:bCs/>
        </w:rPr>
        <w:t xml:space="preserve"> der Heiden? </w:t>
      </w:r>
      <w:r w:rsidRPr="008E10D3">
        <w:rPr>
          <w:rFonts w:ascii="Arial" w:hAnsi="Arial" w:cs="Arial"/>
          <w:b/>
          <w:bCs/>
          <w:u w:val="single"/>
        </w:rPr>
        <w:t>Ja gewiss, auch der Heiden</w:t>
      </w:r>
      <w:r w:rsidRPr="008E10D3">
        <w:rPr>
          <w:rFonts w:ascii="Arial" w:hAnsi="Arial" w:cs="Arial"/>
          <w:b/>
          <w:bCs/>
        </w:rPr>
        <w:t>.</w:t>
      </w:r>
      <w:r w:rsidR="008E10D3">
        <w:rPr>
          <w:rFonts w:ascii="Arial" w:hAnsi="Arial" w:cs="Arial"/>
          <w:b/>
          <w:bCs/>
        </w:rPr>
        <w:t xml:space="preserve"> </w:t>
      </w:r>
      <w:r w:rsidRPr="008E10D3">
        <w:rPr>
          <w:rFonts w:ascii="Arial" w:hAnsi="Arial" w:cs="Arial"/>
          <w:b/>
          <w:bCs/>
        </w:rPr>
        <w:t xml:space="preserve">Denn es ist der eine </w:t>
      </w:r>
      <w:r w:rsidR="00AD2203">
        <w:rPr>
          <w:rFonts w:ascii="Arial" w:hAnsi="Arial" w:cs="Arial"/>
          <w:b/>
          <w:bCs/>
        </w:rPr>
        <w:t>GOTT</w:t>
      </w:r>
      <w:r w:rsidRPr="008E10D3">
        <w:rPr>
          <w:rFonts w:ascii="Arial" w:hAnsi="Arial" w:cs="Arial"/>
          <w:b/>
          <w:bCs/>
        </w:rPr>
        <w:t>, der gerecht macht die Juden aus dem Glauben und die Heiden durch den Glauben. Wie? Heben wir das Gesetz auf durch den Glauben? Das sei ferne! Sondern wir richten das Gesetz auf. </w:t>
      </w:r>
    </w:p>
    <w:p w14:paraId="1DAA2406" w14:textId="77777777" w:rsidR="00A460F2" w:rsidRDefault="00A460F2" w:rsidP="00A460F2">
      <w:pPr>
        <w:rPr>
          <w:rFonts w:ascii="Arial" w:hAnsi="Arial" w:cs="Arial"/>
        </w:rPr>
      </w:pPr>
    </w:p>
    <w:p w14:paraId="3A15F3C0" w14:textId="77777777" w:rsidR="00A460F2" w:rsidRPr="00A460F2" w:rsidRDefault="00A460F2" w:rsidP="00A460F2">
      <w:pPr>
        <w:rPr>
          <w:rFonts w:ascii="Arial" w:hAnsi="Arial" w:cs="Arial"/>
        </w:rPr>
      </w:pPr>
    </w:p>
    <w:p w14:paraId="740E05EA" w14:textId="77777777" w:rsidR="00A460F2" w:rsidRDefault="00A460F2" w:rsidP="00A460F2">
      <w:pPr>
        <w:pStyle w:val="Listenabsatz"/>
        <w:rPr>
          <w:rFonts w:ascii="Arial" w:hAnsi="Arial" w:cs="Arial"/>
        </w:rPr>
      </w:pPr>
    </w:p>
    <w:p w14:paraId="5045B4A3" w14:textId="77777777" w:rsidR="00A460F2" w:rsidRDefault="00A460F2" w:rsidP="00A460F2">
      <w:pPr>
        <w:pStyle w:val="Listenabsatz"/>
        <w:rPr>
          <w:rFonts w:ascii="Arial" w:hAnsi="Arial" w:cs="Arial"/>
        </w:rPr>
      </w:pPr>
    </w:p>
    <w:p w14:paraId="4C6DFF78" w14:textId="77777777" w:rsidR="00A460F2" w:rsidRPr="00A460F2" w:rsidRDefault="00A460F2" w:rsidP="00A460F2">
      <w:pPr>
        <w:pStyle w:val="Listenabsatz"/>
        <w:rPr>
          <w:rFonts w:ascii="Arial" w:hAnsi="Arial" w:cs="Arial"/>
        </w:rPr>
      </w:pPr>
    </w:p>
    <w:p w14:paraId="2290FDC7" w14:textId="77777777" w:rsidR="00A460F2" w:rsidRPr="006A0494" w:rsidRDefault="00A460F2" w:rsidP="00703BF5">
      <w:pPr>
        <w:rPr>
          <w:rFonts w:ascii="Arial" w:hAnsi="Arial" w:cs="Arial"/>
        </w:rPr>
      </w:pPr>
    </w:p>
    <w:p w14:paraId="23F0F0E8" w14:textId="77777777" w:rsidR="00703BF5" w:rsidRPr="00703BF5" w:rsidRDefault="00703BF5" w:rsidP="00703BF5">
      <w:pPr>
        <w:rPr>
          <w:rFonts w:ascii="Arial" w:hAnsi="Arial" w:cs="Arial"/>
          <w:sz w:val="28"/>
          <w:szCs w:val="28"/>
        </w:rPr>
      </w:pPr>
    </w:p>
    <w:p w14:paraId="356515FD" w14:textId="1D12F854" w:rsidR="00703BF5" w:rsidRPr="00703BF5" w:rsidRDefault="00703BF5" w:rsidP="00703BF5">
      <w:pPr>
        <w:tabs>
          <w:tab w:val="left" w:pos="5527"/>
        </w:tabs>
        <w:rPr>
          <w:rFonts w:ascii="Arial" w:hAnsi="Arial" w:cs="Arial"/>
          <w:sz w:val="28"/>
          <w:szCs w:val="28"/>
        </w:rPr>
      </w:pPr>
      <w:r>
        <w:rPr>
          <w:rFonts w:ascii="Arial" w:hAnsi="Arial" w:cs="Arial"/>
          <w:sz w:val="28"/>
          <w:szCs w:val="28"/>
        </w:rPr>
        <w:tab/>
      </w:r>
    </w:p>
    <w:sectPr w:rsidR="00703BF5" w:rsidRPr="00703BF5" w:rsidSect="00CB2AC5">
      <w:pgSz w:w="11906" w:h="16838"/>
      <w:pgMar w:top="199" w:right="424" w:bottom="27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B87BA7" w14:textId="77777777" w:rsidR="00BC4152" w:rsidRDefault="00BC4152" w:rsidP="00703BF5">
      <w:r>
        <w:separator/>
      </w:r>
    </w:p>
  </w:endnote>
  <w:endnote w:type="continuationSeparator" w:id="0">
    <w:p w14:paraId="2690EDFF" w14:textId="77777777" w:rsidR="00BC4152" w:rsidRDefault="00BC4152" w:rsidP="00703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684CC2" w14:textId="77777777" w:rsidR="00BC4152" w:rsidRDefault="00BC4152" w:rsidP="00703BF5">
      <w:r>
        <w:separator/>
      </w:r>
    </w:p>
  </w:footnote>
  <w:footnote w:type="continuationSeparator" w:id="0">
    <w:p w14:paraId="40F4BB4E" w14:textId="77777777" w:rsidR="00BC4152" w:rsidRDefault="00BC4152" w:rsidP="00703B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395F3B"/>
    <w:multiLevelType w:val="hybridMultilevel"/>
    <w:tmpl w:val="0DF261D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C2865AD"/>
    <w:multiLevelType w:val="hybridMultilevel"/>
    <w:tmpl w:val="707E25F2"/>
    <w:lvl w:ilvl="0" w:tplc="BC047936">
      <w:start w:val="2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543191A"/>
    <w:multiLevelType w:val="hybridMultilevel"/>
    <w:tmpl w:val="51A6CA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866069058">
    <w:abstractNumId w:val="1"/>
  </w:num>
  <w:num w:numId="2" w16cid:durableId="91438657">
    <w:abstractNumId w:val="0"/>
  </w:num>
  <w:num w:numId="3" w16cid:durableId="11090849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6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E40"/>
    <w:rsid w:val="00021883"/>
    <w:rsid w:val="00055DB0"/>
    <w:rsid w:val="000E6C4A"/>
    <w:rsid w:val="001469E9"/>
    <w:rsid w:val="002434C4"/>
    <w:rsid w:val="00296F1F"/>
    <w:rsid w:val="00352C5A"/>
    <w:rsid w:val="003B12F1"/>
    <w:rsid w:val="00473134"/>
    <w:rsid w:val="00483132"/>
    <w:rsid w:val="004A3CDF"/>
    <w:rsid w:val="00516E61"/>
    <w:rsid w:val="005A221D"/>
    <w:rsid w:val="006653B0"/>
    <w:rsid w:val="00666DD4"/>
    <w:rsid w:val="00671FC2"/>
    <w:rsid w:val="006A0494"/>
    <w:rsid w:val="00703BF5"/>
    <w:rsid w:val="00876321"/>
    <w:rsid w:val="00896EB7"/>
    <w:rsid w:val="008E10D3"/>
    <w:rsid w:val="009E3C8D"/>
    <w:rsid w:val="00A17E21"/>
    <w:rsid w:val="00A44087"/>
    <w:rsid w:val="00A460F2"/>
    <w:rsid w:val="00AD2203"/>
    <w:rsid w:val="00B4379B"/>
    <w:rsid w:val="00B669E9"/>
    <w:rsid w:val="00BC4152"/>
    <w:rsid w:val="00BC517E"/>
    <w:rsid w:val="00CB2AC5"/>
    <w:rsid w:val="00DB1F56"/>
    <w:rsid w:val="00E540D2"/>
    <w:rsid w:val="00E95E40"/>
    <w:rsid w:val="00F21F0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A8B16"/>
  <w15:chartTrackingRefBased/>
  <w15:docId w15:val="{8AC76BCD-6240-F946-B90F-DF26EC815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E95E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E95E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E95E40"/>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E95E40"/>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E95E40"/>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E95E40"/>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95E40"/>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95E40"/>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95E40"/>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95E40"/>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E95E40"/>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E95E40"/>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E95E40"/>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E95E40"/>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E95E40"/>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95E40"/>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95E40"/>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95E40"/>
    <w:rPr>
      <w:rFonts w:eastAsiaTheme="majorEastAsia" w:cstheme="majorBidi"/>
      <w:color w:val="272727" w:themeColor="text1" w:themeTint="D8"/>
    </w:rPr>
  </w:style>
  <w:style w:type="paragraph" w:styleId="Titel">
    <w:name w:val="Title"/>
    <w:basedOn w:val="Standard"/>
    <w:next w:val="Standard"/>
    <w:link w:val="TitelZchn"/>
    <w:uiPriority w:val="10"/>
    <w:qFormat/>
    <w:rsid w:val="00E95E40"/>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95E4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95E40"/>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95E40"/>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95E40"/>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E95E40"/>
    <w:rPr>
      <w:i/>
      <w:iCs/>
      <w:color w:val="404040" w:themeColor="text1" w:themeTint="BF"/>
    </w:rPr>
  </w:style>
  <w:style w:type="paragraph" w:styleId="Listenabsatz">
    <w:name w:val="List Paragraph"/>
    <w:basedOn w:val="Standard"/>
    <w:uiPriority w:val="34"/>
    <w:qFormat/>
    <w:rsid w:val="00E95E40"/>
    <w:pPr>
      <w:ind w:left="720"/>
      <w:contextualSpacing/>
    </w:pPr>
  </w:style>
  <w:style w:type="character" w:styleId="IntensiveHervorhebung">
    <w:name w:val="Intense Emphasis"/>
    <w:basedOn w:val="Absatz-Standardschriftart"/>
    <w:uiPriority w:val="21"/>
    <w:qFormat/>
    <w:rsid w:val="00E95E40"/>
    <w:rPr>
      <w:i/>
      <w:iCs/>
      <w:color w:val="0F4761" w:themeColor="accent1" w:themeShade="BF"/>
    </w:rPr>
  </w:style>
  <w:style w:type="paragraph" w:styleId="IntensivesZitat">
    <w:name w:val="Intense Quote"/>
    <w:basedOn w:val="Standard"/>
    <w:next w:val="Standard"/>
    <w:link w:val="IntensivesZitatZchn"/>
    <w:uiPriority w:val="30"/>
    <w:qFormat/>
    <w:rsid w:val="00E95E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E95E40"/>
    <w:rPr>
      <w:i/>
      <w:iCs/>
      <w:color w:val="0F4761" w:themeColor="accent1" w:themeShade="BF"/>
    </w:rPr>
  </w:style>
  <w:style w:type="character" w:styleId="IntensiverVerweis">
    <w:name w:val="Intense Reference"/>
    <w:basedOn w:val="Absatz-Standardschriftart"/>
    <w:uiPriority w:val="32"/>
    <w:qFormat/>
    <w:rsid w:val="00E95E40"/>
    <w:rPr>
      <w:b/>
      <w:bCs/>
      <w:smallCaps/>
      <w:color w:val="0F4761" w:themeColor="accent1" w:themeShade="BF"/>
      <w:spacing w:val="5"/>
    </w:rPr>
  </w:style>
  <w:style w:type="paragraph" w:styleId="Kopfzeile">
    <w:name w:val="header"/>
    <w:basedOn w:val="Standard"/>
    <w:link w:val="KopfzeileZchn"/>
    <w:uiPriority w:val="99"/>
    <w:unhideWhenUsed/>
    <w:rsid w:val="00703BF5"/>
    <w:pPr>
      <w:tabs>
        <w:tab w:val="center" w:pos="4536"/>
        <w:tab w:val="right" w:pos="9072"/>
      </w:tabs>
    </w:pPr>
  </w:style>
  <w:style w:type="character" w:customStyle="1" w:styleId="KopfzeileZchn">
    <w:name w:val="Kopfzeile Zchn"/>
    <w:basedOn w:val="Absatz-Standardschriftart"/>
    <w:link w:val="Kopfzeile"/>
    <w:uiPriority w:val="99"/>
    <w:rsid w:val="00703BF5"/>
  </w:style>
  <w:style w:type="paragraph" w:styleId="Fuzeile">
    <w:name w:val="footer"/>
    <w:basedOn w:val="Standard"/>
    <w:link w:val="FuzeileZchn"/>
    <w:uiPriority w:val="99"/>
    <w:unhideWhenUsed/>
    <w:rsid w:val="00703BF5"/>
    <w:pPr>
      <w:tabs>
        <w:tab w:val="center" w:pos="4536"/>
        <w:tab w:val="right" w:pos="9072"/>
      </w:tabs>
    </w:pPr>
  </w:style>
  <w:style w:type="character" w:customStyle="1" w:styleId="FuzeileZchn">
    <w:name w:val="Fußzeile Zchn"/>
    <w:basedOn w:val="Absatz-Standardschriftart"/>
    <w:link w:val="Fuzeile"/>
    <w:uiPriority w:val="99"/>
    <w:rsid w:val="00703BF5"/>
  </w:style>
  <w:style w:type="character" w:styleId="Hyperlink">
    <w:name w:val="Hyperlink"/>
    <w:basedOn w:val="Absatz-Standardschriftart"/>
    <w:uiPriority w:val="99"/>
    <w:unhideWhenUsed/>
    <w:rsid w:val="00021883"/>
    <w:rPr>
      <w:color w:val="467886" w:themeColor="hyperlink"/>
      <w:u w:val="single"/>
    </w:rPr>
  </w:style>
  <w:style w:type="character" w:styleId="NichtaufgelsteErwhnung">
    <w:name w:val="Unresolved Mention"/>
    <w:basedOn w:val="Absatz-Standardschriftart"/>
    <w:uiPriority w:val="99"/>
    <w:semiHidden/>
    <w:unhideWhenUsed/>
    <w:rsid w:val="000218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hdphoto" Target="media/hdphoto3.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microsoft.com/office/2007/relationships/hdphoto" Target="media/hdphoto2.wdp"/><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1171</Words>
  <Characters>7379</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bjwim@t-online.de</dc:creator>
  <cp:keywords/>
  <dc:description/>
  <cp:lastModifiedBy>bjwim@t-online.de</cp:lastModifiedBy>
  <cp:revision>7</cp:revision>
  <dcterms:created xsi:type="dcterms:W3CDTF">2024-10-06T08:23:00Z</dcterms:created>
  <dcterms:modified xsi:type="dcterms:W3CDTF">2024-10-06T12:34:00Z</dcterms:modified>
</cp:coreProperties>
</file>